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X="490" w:tblpYSpec="center"/>
        <w:tblOverlap w:val="never"/>
        <w:tblW w:w="14019" w:type="dxa"/>
        <w:tblCellMar>
          <w:left w:w="99" w:type="dxa"/>
          <w:right w:w="99" w:type="dxa"/>
        </w:tblCellMar>
        <w:tblLook w:val="0000" w:firstRow="0" w:lastRow="0" w:firstColumn="0" w:lastColumn="0" w:noHBand="0" w:noVBand="0"/>
      </w:tblPr>
      <w:tblGrid>
        <w:gridCol w:w="3585"/>
        <w:gridCol w:w="10434"/>
      </w:tblGrid>
      <w:tr w:rsidR="00465E43" w:rsidRPr="000736BB" w:rsidTr="00465E43">
        <w:trPr>
          <w:trHeight w:val="577"/>
        </w:trPr>
        <w:tc>
          <w:tcPr>
            <w:tcW w:w="140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2D1E" w:rsidRPr="00563069" w:rsidRDefault="00465E43" w:rsidP="00735E9F">
            <w:pPr>
              <w:widowControl/>
              <w:jc w:val="center"/>
              <w:rPr>
                <w:rFonts w:ascii="ＭＳ Ｐゴシック" w:eastAsia="ＭＳ Ｐゴシック" w:hAnsi="ＭＳ Ｐゴシック" w:cs="ＭＳ Ｐゴシック"/>
                <w:kern w:val="0"/>
                <w:sz w:val="22"/>
                <w:szCs w:val="22"/>
              </w:rPr>
            </w:pPr>
            <w:bookmarkStart w:id="0" w:name="OLE_LINK2"/>
            <w:bookmarkStart w:id="1" w:name="OLE_LINK1"/>
            <w:r w:rsidRPr="00563069">
              <w:rPr>
                <w:rFonts w:ascii="ＭＳ Ｐゴシック" w:eastAsia="ＭＳ Ｐゴシック" w:hAnsi="ＭＳ Ｐゴシック" w:cs="ＭＳ Ｐゴシック" w:hint="eastAsia"/>
                <w:kern w:val="0"/>
                <w:sz w:val="22"/>
                <w:szCs w:val="22"/>
              </w:rPr>
              <w:t>一般競争入札</w:t>
            </w:r>
            <w:r w:rsidR="003B2D1E" w:rsidRPr="00563069">
              <w:rPr>
                <w:rFonts w:ascii="ＭＳ Ｐゴシック" w:eastAsia="ＭＳ Ｐゴシック" w:hAnsi="ＭＳ Ｐゴシック" w:cs="ＭＳ Ｐゴシック" w:hint="eastAsia"/>
                <w:kern w:val="0"/>
                <w:sz w:val="22"/>
                <w:szCs w:val="22"/>
              </w:rPr>
              <w:t>公告</w:t>
            </w:r>
            <w:r w:rsidRPr="00563069">
              <w:rPr>
                <w:rFonts w:ascii="ＭＳ Ｐゴシック" w:eastAsia="ＭＳ Ｐゴシック" w:hAnsi="ＭＳ Ｐゴシック" w:cs="ＭＳ Ｐゴシック" w:hint="eastAsia"/>
                <w:kern w:val="0"/>
                <w:sz w:val="22"/>
                <w:szCs w:val="22"/>
              </w:rPr>
              <w:t>（</w:t>
            </w:r>
            <w:r w:rsidR="00147C71">
              <w:rPr>
                <w:rFonts w:ascii="ＭＳ Ｐゴシック" w:eastAsia="ＭＳ Ｐゴシック" w:hAnsi="ＭＳ Ｐゴシック" w:cs="ＭＳ Ｐゴシック" w:hint="eastAsia"/>
                <w:kern w:val="0"/>
                <w:sz w:val="22"/>
                <w:szCs w:val="22"/>
              </w:rPr>
              <w:t>２０２</w:t>
            </w:r>
            <w:r w:rsidR="00CE3AA5">
              <w:rPr>
                <w:rFonts w:ascii="ＭＳ Ｐゴシック" w:eastAsia="ＭＳ Ｐゴシック" w:hAnsi="ＭＳ Ｐゴシック" w:cs="ＭＳ Ｐゴシック" w:hint="eastAsia"/>
                <w:kern w:val="0"/>
                <w:sz w:val="22"/>
                <w:szCs w:val="22"/>
              </w:rPr>
              <w:t>１</w:t>
            </w:r>
            <w:r w:rsidR="00C85F09">
              <w:rPr>
                <w:rFonts w:ascii="ＭＳ Ｐゴシック" w:eastAsia="ＭＳ Ｐゴシック" w:hAnsi="ＭＳ Ｐゴシック" w:cs="ＭＳ Ｐゴシック" w:hint="eastAsia"/>
                <w:kern w:val="0"/>
                <w:sz w:val="22"/>
                <w:szCs w:val="22"/>
              </w:rPr>
              <w:t>.</w:t>
            </w:r>
            <w:r w:rsidR="00CB0DAA">
              <w:rPr>
                <w:rFonts w:ascii="ＭＳ Ｐゴシック" w:eastAsia="ＭＳ Ｐゴシック" w:hAnsi="ＭＳ Ｐゴシック" w:cs="ＭＳ Ｐゴシック" w:hint="eastAsia"/>
                <w:kern w:val="0"/>
                <w:sz w:val="22"/>
                <w:szCs w:val="22"/>
              </w:rPr>
              <w:t>１０</w:t>
            </w:r>
            <w:r w:rsidR="00C85F09">
              <w:rPr>
                <w:rFonts w:ascii="ＭＳ Ｐゴシック" w:eastAsia="ＭＳ Ｐゴシック" w:hAnsi="ＭＳ Ｐゴシック" w:cs="ＭＳ Ｐゴシック" w:hint="eastAsia"/>
                <w:kern w:val="0"/>
                <w:sz w:val="22"/>
                <w:szCs w:val="22"/>
              </w:rPr>
              <w:t>.</w:t>
            </w:r>
            <w:r w:rsidR="00291741">
              <w:rPr>
                <w:rFonts w:ascii="ＭＳ Ｐゴシック" w:eastAsia="ＭＳ Ｐゴシック" w:hAnsi="ＭＳ Ｐゴシック" w:cs="ＭＳ Ｐゴシック" w:hint="eastAsia"/>
                <w:kern w:val="0"/>
                <w:sz w:val="22"/>
                <w:szCs w:val="22"/>
              </w:rPr>
              <w:t>２７</w:t>
            </w:r>
            <w:r w:rsidRPr="00563069">
              <w:rPr>
                <w:rFonts w:ascii="ＭＳ Ｐゴシック" w:eastAsia="ＭＳ Ｐゴシック" w:hAnsi="ＭＳ Ｐゴシック" w:cs="ＭＳ Ｐゴシック" w:hint="eastAsia"/>
                <w:kern w:val="0"/>
                <w:sz w:val="22"/>
                <w:szCs w:val="22"/>
              </w:rPr>
              <w:t>）</w:t>
            </w:r>
          </w:p>
        </w:tc>
      </w:tr>
      <w:tr w:rsidR="00465E43" w:rsidRPr="000736BB" w:rsidTr="004D7F35">
        <w:trPr>
          <w:trHeight w:val="564"/>
        </w:trPr>
        <w:tc>
          <w:tcPr>
            <w:tcW w:w="3585" w:type="dxa"/>
            <w:tcBorders>
              <w:top w:val="nil"/>
              <w:left w:val="single" w:sz="4" w:space="0" w:color="auto"/>
              <w:bottom w:val="single" w:sz="4" w:space="0" w:color="auto"/>
              <w:right w:val="single" w:sz="4" w:space="0" w:color="auto"/>
            </w:tcBorders>
            <w:shd w:val="clear" w:color="auto" w:fill="auto"/>
            <w:vAlign w:val="center"/>
          </w:tcPr>
          <w:p w:rsidR="00465E43" w:rsidRPr="00C2409E" w:rsidRDefault="00345F78" w:rsidP="00465E43">
            <w:pPr>
              <w:widowControl/>
              <w:jc w:val="left"/>
              <w:rPr>
                <w:rFonts w:ascii="ＭＳ Ｐゴシック" w:eastAsia="ＭＳ Ｐゴシック" w:hAnsi="ＭＳ Ｐゴシック" w:cs="ＭＳ Ｐゴシック"/>
                <w:kern w:val="0"/>
                <w:sz w:val="22"/>
                <w:szCs w:val="22"/>
              </w:rPr>
            </w:pPr>
            <w:r w:rsidRPr="00C2409E">
              <w:rPr>
                <w:rFonts w:ascii="ＭＳ Ｐゴシック" w:eastAsia="ＭＳ Ｐゴシック" w:hAnsi="ＭＳ Ｐゴシック" w:cs="ＭＳ Ｐゴシック" w:hint="eastAsia"/>
                <w:kern w:val="0"/>
                <w:sz w:val="22"/>
                <w:szCs w:val="22"/>
              </w:rPr>
              <w:t xml:space="preserve">１　</w:t>
            </w:r>
            <w:r w:rsidR="00465E43" w:rsidRPr="00C2409E">
              <w:rPr>
                <w:rFonts w:ascii="ＭＳ Ｐゴシック" w:eastAsia="ＭＳ Ｐゴシック" w:hAnsi="ＭＳ Ｐゴシック" w:cs="ＭＳ Ｐゴシック" w:hint="eastAsia"/>
                <w:kern w:val="0"/>
                <w:sz w:val="22"/>
                <w:szCs w:val="22"/>
              </w:rPr>
              <w:t>調達品名</w:t>
            </w:r>
            <w:r w:rsidR="00A277E5" w:rsidRPr="00C2409E">
              <w:rPr>
                <w:rFonts w:ascii="ＭＳ Ｐゴシック" w:eastAsia="ＭＳ Ｐゴシック" w:hAnsi="ＭＳ Ｐゴシック" w:cs="ＭＳ Ｐゴシック" w:hint="eastAsia"/>
                <w:kern w:val="0"/>
                <w:sz w:val="22"/>
                <w:szCs w:val="22"/>
              </w:rPr>
              <w:t>・数量</w:t>
            </w:r>
          </w:p>
        </w:tc>
        <w:tc>
          <w:tcPr>
            <w:tcW w:w="10434" w:type="dxa"/>
            <w:tcBorders>
              <w:top w:val="nil"/>
              <w:left w:val="nil"/>
              <w:bottom w:val="single" w:sz="4" w:space="0" w:color="auto"/>
              <w:right w:val="single" w:sz="4" w:space="0" w:color="auto"/>
            </w:tcBorders>
            <w:shd w:val="clear" w:color="auto" w:fill="auto"/>
            <w:vAlign w:val="center"/>
          </w:tcPr>
          <w:p w:rsidR="00465E43" w:rsidRPr="00563069" w:rsidRDefault="004E32F8" w:rsidP="005633FA">
            <w:pPr>
              <w:widowControl/>
              <w:ind w:firstLineChars="100" w:firstLine="220"/>
              <w:jc w:val="left"/>
              <w:rPr>
                <w:rFonts w:ascii="ＭＳ Ｐゴシック" w:eastAsia="ＭＳ Ｐゴシック" w:hAnsi="ＭＳ Ｐゴシック" w:cs="ＭＳ Ｐゴシック"/>
                <w:kern w:val="0"/>
                <w:sz w:val="22"/>
                <w:szCs w:val="22"/>
              </w:rPr>
            </w:pPr>
            <w:r w:rsidRPr="00563069">
              <w:rPr>
                <w:rFonts w:ascii="ＭＳ Ｐゴシック" w:eastAsia="ＭＳ Ｐゴシック" w:hAnsi="ＭＳ Ｐゴシック" w:cs="ＭＳ Ｐゴシック" w:hint="eastAsia"/>
                <w:kern w:val="0"/>
                <w:sz w:val="22"/>
                <w:szCs w:val="22"/>
              </w:rPr>
              <w:t xml:space="preserve">（品名）　</w:t>
            </w:r>
            <w:r w:rsidR="00563069" w:rsidRPr="00563069">
              <w:rPr>
                <w:rFonts w:ascii="ＭＳ Ｐゴシック" w:eastAsia="ＭＳ Ｐゴシック" w:hAnsi="ＭＳ Ｐゴシック" w:cs="ＭＳ Ｐゴシック" w:hint="eastAsia"/>
                <w:kern w:val="0"/>
                <w:sz w:val="22"/>
                <w:szCs w:val="22"/>
              </w:rPr>
              <w:t xml:space="preserve"> </w:t>
            </w:r>
            <w:r w:rsidR="00C85F09">
              <w:rPr>
                <w:rFonts w:ascii="ＭＳ Ｐゴシック" w:eastAsia="ＭＳ Ｐゴシック" w:hAnsi="ＭＳ Ｐゴシック" w:cs="ＭＳ Ｐゴシック" w:hint="eastAsia"/>
                <w:kern w:val="0"/>
                <w:sz w:val="22"/>
                <w:szCs w:val="22"/>
              </w:rPr>
              <w:t>３</w:t>
            </w:r>
            <w:r w:rsidR="00563069" w:rsidRPr="00563069">
              <w:rPr>
                <w:rFonts w:ascii="ＭＳ Ｐゴシック" w:eastAsia="ＭＳ Ｐゴシック" w:hAnsi="ＭＳ Ｐゴシック" w:cs="ＭＳ Ｐゴシック" w:hint="eastAsia"/>
                <w:kern w:val="0"/>
                <w:sz w:val="22"/>
                <w:szCs w:val="22"/>
              </w:rPr>
              <w:t>Ｃ第</w:t>
            </w:r>
            <w:r w:rsidR="008B298C">
              <w:rPr>
                <w:rFonts w:ascii="ＭＳ Ｐゴシック" w:eastAsia="ＭＳ Ｐゴシック" w:hAnsi="ＭＳ Ｐゴシック" w:cs="ＭＳ Ｐゴシック" w:hint="eastAsia"/>
                <w:kern w:val="0"/>
                <w:sz w:val="22"/>
                <w:szCs w:val="22"/>
              </w:rPr>
              <w:t>３</w:t>
            </w:r>
            <w:r w:rsidR="005633FA">
              <w:rPr>
                <w:rFonts w:ascii="ＭＳ Ｐゴシック" w:eastAsia="ＭＳ Ｐゴシック" w:hAnsi="ＭＳ Ｐゴシック" w:cs="ＭＳ Ｐゴシック" w:hint="eastAsia"/>
                <w:kern w:val="0"/>
                <w:sz w:val="22"/>
                <w:szCs w:val="22"/>
              </w:rPr>
              <w:t>６</w:t>
            </w:r>
            <w:r w:rsidR="00563069" w:rsidRPr="00563069">
              <w:rPr>
                <w:rFonts w:ascii="ＭＳ Ｐゴシック" w:eastAsia="ＭＳ Ｐゴシック" w:hAnsi="ＭＳ Ｐゴシック" w:cs="ＭＳ Ｐゴシック" w:hint="eastAsia"/>
                <w:kern w:val="0"/>
                <w:sz w:val="22"/>
                <w:szCs w:val="22"/>
              </w:rPr>
              <w:t xml:space="preserve">号　</w:t>
            </w:r>
            <w:r w:rsidR="00663541">
              <w:rPr>
                <w:rFonts w:ascii="ＭＳ Ｐゴシック" w:eastAsia="ＭＳ Ｐゴシック" w:hAnsi="ＭＳ Ｐゴシック" w:cs="ＭＳ Ｐゴシック" w:hint="eastAsia"/>
                <w:kern w:val="0"/>
                <w:sz w:val="22"/>
                <w:szCs w:val="22"/>
              </w:rPr>
              <w:t>貨物軽自動四輪車のリース契約（</w:t>
            </w:r>
            <w:r w:rsidR="005633FA">
              <w:rPr>
                <w:rFonts w:ascii="ＭＳ Ｐゴシック" w:eastAsia="ＭＳ Ｐゴシック" w:hAnsi="ＭＳ Ｐゴシック" w:cs="ＭＳ Ｐゴシック" w:hint="eastAsia"/>
                <w:kern w:val="0"/>
                <w:sz w:val="22"/>
                <w:szCs w:val="22"/>
              </w:rPr>
              <w:t>高田</w:t>
            </w:r>
            <w:r w:rsidR="00147C71" w:rsidRPr="00147C71">
              <w:rPr>
                <w:rFonts w:ascii="ＭＳ Ｐゴシック" w:eastAsia="ＭＳ Ｐゴシック" w:hAnsi="ＭＳ Ｐゴシック" w:cs="ＭＳ Ｐゴシック" w:hint="eastAsia"/>
                <w:kern w:val="0"/>
                <w:sz w:val="22"/>
                <w:szCs w:val="22"/>
              </w:rPr>
              <w:t>局他</w:t>
            </w:r>
            <w:r w:rsidR="005633FA">
              <w:rPr>
                <w:rFonts w:ascii="ＭＳ Ｐゴシック" w:eastAsia="ＭＳ Ｐゴシック" w:hAnsi="ＭＳ Ｐゴシック" w:cs="ＭＳ Ｐゴシック" w:hint="eastAsia"/>
                <w:kern w:val="0"/>
                <w:sz w:val="22"/>
                <w:szCs w:val="22"/>
              </w:rPr>
              <w:t>１２</w:t>
            </w:r>
            <w:r w:rsidR="00147C71" w:rsidRPr="00147C71">
              <w:rPr>
                <w:rFonts w:ascii="ＭＳ Ｐゴシック" w:eastAsia="ＭＳ Ｐゴシック" w:hAnsi="ＭＳ Ｐゴシック" w:cs="ＭＳ Ｐゴシック" w:hint="eastAsia"/>
                <w:kern w:val="0"/>
                <w:sz w:val="22"/>
                <w:szCs w:val="22"/>
              </w:rPr>
              <w:t>局)</w:t>
            </w:r>
            <w:r w:rsidR="00A47535">
              <w:rPr>
                <w:rFonts w:ascii="ＭＳ Ｐゴシック" w:eastAsia="ＭＳ Ｐゴシック" w:hAnsi="ＭＳ Ｐゴシック" w:cs="ＭＳ Ｐゴシック" w:hint="eastAsia"/>
                <w:kern w:val="0"/>
                <w:sz w:val="22"/>
                <w:szCs w:val="22"/>
              </w:rPr>
              <w:t xml:space="preserve">　</w:t>
            </w:r>
            <w:r w:rsidR="00726C85">
              <w:rPr>
                <w:rFonts w:ascii="ＭＳ Ｐゴシック" w:eastAsia="ＭＳ Ｐゴシック" w:hAnsi="ＭＳ Ｐゴシック" w:cs="ＭＳ Ｐゴシック" w:hint="eastAsia"/>
                <w:kern w:val="0"/>
                <w:sz w:val="22"/>
                <w:szCs w:val="22"/>
              </w:rPr>
              <w:t>２</w:t>
            </w:r>
            <w:r w:rsidR="00C35319">
              <w:rPr>
                <w:rFonts w:ascii="ＭＳ Ｐゴシック" w:eastAsia="ＭＳ Ｐゴシック" w:hAnsi="ＭＳ Ｐゴシック" w:cs="ＭＳ Ｐゴシック" w:hint="eastAsia"/>
                <w:kern w:val="0"/>
                <w:sz w:val="22"/>
                <w:szCs w:val="22"/>
              </w:rPr>
              <w:t>２</w:t>
            </w:r>
            <w:bookmarkStart w:id="2" w:name="_GoBack"/>
            <w:bookmarkEnd w:id="2"/>
            <w:r w:rsidR="00A47535">
              <w:rPr>
                <w:rFonts w:ascii="ＭＳ Ｐゴシック" w:eastAsia="ＭＳ Ｐゴシック" w:hAnsi="ＭＳ Ｐゴシック" w:cs="ＭＳ Ｐゴシック" w:hint="eastAsia"/>
                <w:kern w:val="0"/>
                <w:sz w:val="22"/>
                <w:szCs w:val="22"/>
              </w:rPr>
              <w:t>両</w:t>
            </w:r>
          </w:p>
        </w:tc>
      </w:tr>
      <w:tr w:rsidR="00465E43" w:rsidRPr="000736BB" w:rsidTr="004D7F35">
        <w:trPr>
          <w:trHeight w:val="552"/>
        </w:trPr>
        <w:tc>
          <w:tcPr>
            <w:tcW w:w="3585" w:type="dxa"/>
            <w:tcBorders>
              <w:top w:val="nil"/>
              <w:left w:val="single" w:sz="4" w:space="0" w:color="auto"/>
              <w:bottom w:val="single" w:sz="4" w:space="0" w:color="auto"/>
              <w:right w:val="single" w:sz="4" w:space="0" w:color="auto"/>
            </w:tcBorders>
            <w:shd w:val="clear" w:color="auto" w:fill="auto"/>
            <w:vAlign w:val="center"/>
          </w:tcPr>
          <w:p w:rsidR="00465E43" w:rsidRPr="00C2409E" w:rsidRDefault="00345F78" w:rsidP="00465E43">
            <w:pPr>
              <w:widowControl/>
              <w:jc w:val="left"/>
              <w:rPr>
                <w:rFonts w:ascii="ＭＳ Ｐゴシック" w:eastAsia="ＭＳ Ｐゴシック" w:hAnsi="ＭＳ Ｐゴシック" w:cs="ＭＳ Ｐゴシック"/>
                <w:kern w:val="0"/>
                <w:sz w:val="22"/>
                <w:szCs w:val="22"/>
              </w:rPr>
            </w:pPr>
            <w:r w:rsidRPr="00C2409E">
              <w:rPr>
                <w:rFonts w:ascii="ＭＳ Ｐゴシック" w:eastAsia="ＭＳ Ｐゴシック" w:hAnsi="ＭＳ Ｐゴシック" w:cs="ＭＳ Ｐゴシック" w:hint="eastAsia"/>
                <w:kern w:val="0"/>
                <w:sz w:val="22"/>
                <w:szCs w:val="22"/>
              </w:rPr>
              <w:t xml:space="preserve">２　</w:t>
            </w:r>
            <w:r w:rsidR="00465E43" w:rsidRPr="00C2409E">
              <w:rPr>
                <w:rFonts w:ascii="ＭＳ Ｐゴシック" w:eastAsia="ＭＳ Ｐゴシック" w:hAnsi="ＭＳ Ｐゴシック" w:cs="ＭＳ Ｐゴシック" w:hint="eastAsia"/>
                <w:kern w:val="0"/>
                <w:sz w:val="22"/>
                <w:szCs w:val="22"/>
              </w:rPr>
              <w:t>納入期限・場所</w:t>
            </w:r>
          </w:p>
        </w:tc>
        <w:tc>
          <w:tcPr>
            <w:tcW w:w="10434" w:type="dxa"/>
            <w:tcBorders>
              <w:top w:val="nil"/>
              <w:left w:val="nil"/>
              <w:bottom w:val="single" w:sz="4" w:space="0" w:color="auto"/>
              <w:right w:val="single" w:sz="4" w:space="0" w:color="auto"/>
            </w:tcBorders>
            <w:shd w:val="clear" w:color="auto" w:fill="auto"/>
            <w:vAlign w:val="center"/>
          </w:tcPr>
          <w:p w:rsidR="00465E43" w:rsidRPr="00563069" w:rsidRDefault="00465E43" w:rsidP="00C2409E">
            <w:pPr>
              <w:widowControl/>
              <w:ind w:firstLineChars="100" w:firstLine="220"/>
              <w:jc w:val="left"/>
              <w:rPr>
                <w:rFonts w:ascii="ＭＳ Ｐゴシック" w:eastAsia="ＭＳ Ｐゴシック" w:hAnsi="ＭＳ Ｐゴシック" w:cs="ＭＳ Ｐゴシック"/>
                <w:i/>
                <w:color w:val="0000FF"/>
                <w:kern w:val="0"/>
                <w:sz w:val="22"/>
                <w:szCs w:val="22"/>
                <w:u w:val="single"/>
              </w:rPr>
            </w:pPr>
            <w:r w:rsidRPr="00563069">
              <w:rPr>
                <w:rFonts w:ascii="ＭＳ Ｐゴシック" w:eastAsia="ＭＳ Ｐゴシック" w:hAnsi="ＭＳ Ｐゴシック" w:cs="ＭＳ Ｐゴシック" w:hint="eastAsia"/>
                <w:kern w:val="0"/>
                <w:sz w:val="22"/>
                <w:szCs w:val="22"/>
              </w:rPr>
              <w:t>仕様書のとおり</w:t>
            </w:r>
          </w:p>
        </w:tc>
      </w:tr>
      <w:tr w:rsidR="00465E43" w:rsidRPr="000736BB" w:rsidTr="00111499">
        <w:trPr>
          <w:trHeight w:val="552"/>
        </w:trPr>
        <w:tc>
          <w:tcPr>
            <w:tcW w:w="3585" w:type="dxa"/>
            <w:tcBorders>
              <w:top w:val="nil"/>
              <w:left w:val="single" w:sz="4" w:space="0" w:color="auto"/>
              <w:bottom w:val="single" w:sz="4" w:space="0" w:color="auto"/>
              <w:right w:val="single" w:sz="4" w:space="0" w:color="auto"/>
            </w:tcBorders>
            <w:shd w:val="clear" w:color="auto" w:fill="auto"/>
            <w:vAlign w:val="center"/>
          </w:tcPr>
          <w:p w:rsidR="00465E43" w:rsidRPr="00C2409E" w:rsidRDefault="00345F78" w:rsidP="00465E43">
            <w:pPr>
              <w:widowControl/>
              <w:jc w:val="left"/>
              <w:rPr>
                <w:rFonts w:ascii="ＭＳ Ｐゴシック" w:eastAsia="ＭＳ Ｐゴシック" w:hAnsi="ＭＳ Ｐゴシック" w:cs="ＭＳ Ｐゴシック"/>
                <w:kern w:val="0"/>
                <w:sz w:val="22"/>
                <w:szCs w:val="22"/>
              </w:rPr>
            </w:pPr>
            <w:r w:rsidRPr="00C2409E">
              <w:rPr>
                <w:rFonts w:ascii="ＭＳ Ｐゴシック" w:eastAsia="ＭＳ Ｐゴシック" w:hAnsi="ＭＳ Ｐゴシック" w:cs="ＭＳ Ｐゴシック" w:hint="eastAsia"/>
                <w:kern w:val="0"/>
                <w:sz w:val="22"/>
                <w:szCs w:val="22"/>
              </w:rPr>
              <w:t xml:space="preserve">３　</w:t>
            </w:r>
            <w:r w:rsidR="00465E43" w:rsidRPr="00C2409E">
              <w:rPr>
                <w:rFonts w:ascii="ＭＳ Ｐゴシック" w:eastAsia="ＭＳ Ｐゴシック" w:hAnsi="ＭＳ Ｐゴシック" w:cs="ＭＳ Ｐゴシック" w:hint="eastAsia"/>
                <w:kern w:val="0"/>
                <w:sz w:val="22"/>
                <w:szCs w:val="22"/>
              </w:rPr>
              <w:t>入</w:t>
            </w:r>
            <w:r w:rsidR="00DD2826">
              <w:rPr>
                <w:rFonts w:ascii="ＭＳ Ｐゴシック" w:eastAsia="ＭＳ Ｐゴシック" w:hAnsi="ＭＳ Ｐゴシック" w:cs="ＭＳ Ｐゴシック" w:hint="eastAsia"/>
                <w:kern w:val="0"/>
                <w:sz w:val="22"/>
                <w:szCs w:val="22"/>
              </w:rPr>
              <w:t>札</w:t>
            </w:r>
            <w:r w:rsidR="00465E43" w:rsidRPr="00C2409E">
              <w:rPr>
                <w:rFonts w:ascii="ＭＳ Ｐゴシック" w:eastAsia="ＭＳ Ｐゴシック" w:hAnsi="ＭＳ Ｐゴシック" w:cs="ＭＳ Ｐゴシック" w:hint="eastAsia"/>
                <w:kern w:val="0"/>
                <w:sz w:val="22"/>
                <w:szCs w:val="22"/>
              </w:rPr>
              <w:t>・開札の日時及び場所</w:t>
            </w:r>
          </w:p>
        </w:tc>
        <w:tc>
          <w:tcPr>
            <w:tcW w:w="10434" w:type="dxa"/>
            <w:tcBorders>
              <w:top w:val="nil"/>
              <w:left w:val="nil"/>
              <w:bottom w:val="single" w:sz="4" w:space="0" w:color="auto"/>
              <w:right w:val="single" w:sz="4" w:space="0" w:color="auto"/>
            </w:tcBorders>
            <w:shd w:val="clear" w:color="auto" w:fill="auto"/>
            <w:vAlign w:val="center"/>
          </w:tcPr>
          <w:p w:rsidR="00563069" w:rsidRPr="00563069" w:rsidRDefault="00CE3AA5" w:rsidP="00111499">
            <w:pPr>
              <w:widowControl/>
              <w:ind w:firstLineChars="100" w:firstLine="22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２０２１</w:t>
            </w:r>
            <w:r w:rsidR="00563069" w:rsidRPr="00563069">
              <w:rPr>
                <w:rFonts w:ascii="ＭＳ Ｐゴシック" w:eastAsia="ＭＳ Ｐゴシック" w:hAnsi="ＭＳ Ｐゴシック" w:cs="ＭＳ Ｐゴシック" w:hint="eastAsia"/>
                <w:kern w:val="0"/>
                <w:sz w:val="22"/>
                <w:szCs w:val="22"/>
              </w:rPr>
              <w:t>年</w:t>
            </w:r>
            <w:r w:rsidR="00291741">
              <w:rPr>
                <w:rFonts w:ascii="ＭＳ Ｐゴシック" w:eastAsia="ＭＳ Ｐゴシック" w:hAnsi="ＭＳ Ｐゴシック" w:cs="ＭＳ Ｐゴシック" w:hint="eastAsia"/>
                <w:kern w:val="0"/>
                <w:sz w:val="22"/>
                <w:szCs w:val="22"/>
              </w:rPr>
              <w:t>１１</w:t>
            </w:r>
            <w:r w:rsidR="00563069" w:rsidRPr="00160A67">
              <w:rPr>
                <w:rFonts w:ascii="ＭＳ Ｐゴシック" w:eastAsia="ＭＳ Ｐゴシック" w:hAnsi="ＭＳ Ｐゴシック" w:cs="ＭＳ Ｐゴシック" w:hint="eastAsia"/>
                <w:kern w:val="0"/>
                <w:sz w:val="22"/>
                <w:szCs w:val="22"/>
              </w:rPr>
              <w:t>月</w:t>
            </w:r>
            <w:r w:rsidR="00291741">
              <w:rPr>
                <w:rFonts w:ascii="ＭＳ Ｐゴシック" w:eastAsia="ＭＳ Ｐゴシック" w:hAnsi="ＭＳ Ｐゴシック" w:cs="ＭＳ Ｐゴシック" w:hint="eastAsia"/>
                <w:kern w:val="0"/>
                <w:sz w:val="22"/>
                <w:szCs w:val="22"/>
              </w:rPr>
              <w:t>２</w:t>
            </w:r>
            <w:r w:rsidR="00563069" w:rsidRPr="00160A67">
              <w:rPr>
                <w:rFonts w:ascii="ＭＳ Ｐゴシック" w:eastAsia="ＭＳ Ｐゴシック" w:hAnsi="ＭＳ Ｐゴシック" w:cs="ＭＳ Ｐゴシック" w:hint="eastAsia"/>
                <w:kern w:val="0"/>
                <w:sz w:val="22"/>
                <w:szCs w:val="22"/>
              </w:rPr>
              <w:t>日（</w:t>
            </w:r>
            <w:r w:rsidR="00291741">
              <w:rPr>
                <w:rFonts w:ascii="ＭＳ Ｐゴシック" w:eastAsia="ＭＳ Ｐゴシック" w:hAnsi="ＭＳ Ｐゴシック" w:cs="ＭＳ Ｐゴシック" w:hint="eastAsia"/>
                <w:kern w:val="0"/>
                <w:sz w:val="22"/>
                <w:szCs w:val="22"/>
              </w:rPr>
              <w:t>火</w:t>
            </w:r>
            <w:r w:rsidR="00563069" w:rsidRPr="00160A67">
              <w:rPr>
                <w:rFonts w:ascii="ＭＳ Ｐゴシック" w:eastAsia="ＭＳ Ｐゴシック" w:hAnsi="ＭＳ Ｐゴシック" w:cs="ＭＳ Ｐゴシック" w:hint="eastAsia"/>
                <w:kern w:val="0"/>
                <w:sz w:val="22"/>
                <w:szCs w:val="22"/>
              </w:rPr>
              <w:t xml:space="preserve">）　</w:t>
            </w:r>
            <w:r w:rsidR="00291741">
              <w:rPr>
                <w:rFonts w:ascii="ＭＳ Ｐゴシック" w:eastAsia="ＭＳ Ｐゴシック" w:hAnsi="ＭＳ Ｐゴシック" w:cs="ＭＳ Ｐゴシック" w:hint="eastAsia"/>
                <w:kern w:val="0"/>
                <w:sz w:val="22"/>
                <w:szCs w:val="22"/>
              </w:rPr>
              <w:t>１４</w:t>
            </w:r>
            <w:r w:rsidR="00160A67" w:rsidRPr="00160A67">
              <w:rPr>
                <w:rFonts w:ascii="ＭＳ Ｐゴシック" w:eastAsia="ＭＳ Ｐゴシック" w:hAnsi="ＭＳ Ｐゴシック" w:cs="ＭＳ Ｐゴシック" w:hint="eastAsia"/>
                <w:kern w:val="0"/>
                <w:sz w:val="22"/>
                <w:szCs w:val="22"/>
              </w:rPr>
              <w:t>時００</w:t>
            </w:r>
            <w:r w:rsidR="00563069" w:rsidRPr="00563069">
              <w:rPr>
                <w:rFonts w:ascii="ＭＳ Ｐゴシック" w:eastAsia="ＭＳ Ｐゴシック" w:hAnsi="ＭＳ Ｐゴシック" w:cs="ＭＳ Ｐゴシック" w:hint="eastAsia"/>
                <w:kern w:val="0"/>
                <w:sz w:val="22"/>
                <w:szCs w:val="22"/>
              </w:rPr>
              <w:t>分</w:t>
            </w:r>
            <w:r w:rsidR="004E32F8" w:rsidRPr="00563069">
              <w:rPr>
                <w:rFonts w:ascii="ＭＳ Ｐゴシック" w:eastAsia="ＭＳ Ｐゴシック" w:hAnsi="ＭＳ Ｐゴシック" w:cs="ＭＳ Ｐゴシック" w:hint="eastAsia"/>
                <w:kern w:val="0"/>
                <w:sz w:val="22"/>
                <w:szCs w:val="22"/>
              </w:rPr>
              <w:t xml:space="preserve">　　　　　</w:t>
            </w:r>
          </w:p>
          <w:p w:rsidR="00465E43" w:rsidRPr="00563069" w:rsidRDefault="00563069" w:rsidP="00147C71">
            <w:pPr>
              <w:widowControl/>
              <w:ind w:firstLineChars="100" w:firstLine="220"/>
              <w:jc w:val="left"/>
              <w:rPr>
                <w:rFonts w:ascii="ＭＳ Ｐゴシック" w:eastAsia="ＭＳ Ｐゴシック" w:hAnsi="ＭＳ Ｐゴシック" w:cs="ＭＳ Ｐゴシック"/>
                <w:kern w:val="0"/>
                <w:sz w:val="22"/>
                <w:szCs w:val="22"/>
              </w:rPr>
            </w:pPr>
            <w:r w:rsidRPr="00563069">
              <w:rPr>
                <w:rFonts w:ascii="ＭＳ Ｐゴシック" w:eastAsia="ＭＳ Ｐゴシック" w:hAnsi="ＭＳ Ｐゴシック" w:cs="ＭＳ Ｐゴシック" w:hint="eastAsia"/>
                <w:kern w:val="0"/>
                <w:sz w:val="22"/>
                <w:szCs w:val="22"/>
              </w:rPr>
              <w:t>〒</w:t>
            </w:r>
            <w:r w:rsidR="00147C71">
              <w:rPr>
                <w:rFonts w:ascii="ＭＳ Ｐゴシック" w:eastAsia="ＭＳ Ｐゴシック" w:hAnsi="ＭＳ Ｐゴシック" w:cs="ＭＳ Ｐゴシック" w:hint="eastAsia"/>
                <w:kern w:val="0"/>
                <w:sz w:val="22"/>
                <w:szCs w:val="22"/>
              </w:rPr>
              <w:t>３８０</w:t>
            </w:r>
            <w:r w:rsidRPr="00563069">
              <w:rPr>
                <w:rFonts w:ascii="ＭＳ Ｐゴシック" w:eastAsia="ＭＳ Ｐゴシック" w:hAnsi="ＭＳ Ｐゴシック" w:cs="ＭＳ Ｐゴシック" w:hint="eastAsia"/>
                <w:kern w:val="0"/>
                <w:sz w:val="22"/>
                <w:szCs w:val="22"/>
              </w:rPr>
              <w:t>-</w:t>
            </w:r>
            <w:r w:rsidR="00147C71">
              <w:rPr>
                <w:rFonts w:ascii="ＭＳ Ｐゴシック" w:eastAsia="ＭＳ Ｐゴシック" w:hAnsi="ＭＳ Ｐゴシック" w:cs="ＭＳ Ｐゴシック" w:hint="eastAsia"/>
                <w:kern w:val="0"/>
                <w:sz w:val="22"/>
                <w:szCs w:val="22"/>
              </w:rPr>
              <w:t>８７９７</w:t>
            </w:r>
            <w:r w:rsidRPr="00563069">
              <w:rPr>
                <w:rFonts w:ascii="ＭＳ Ｐゴシック" w:eastAsia="ＭＳ Ｐゴシック" w:hAnsi="ＭＳ Ｐゴシック" w:cs="ＭＳ Ｐゴシック" w:hint="eastAsia"/>
                <w:kern w:val="0"/>
                <w:sz w:val="22"/>
                <w:szCs w:val="22"/>
              </w:rPr>
              <w:t xml:space="preserve">　長野県長野市栗田</w:t>
            </w:r>
            <w:r w:rsidR="00147C71">
              <w:rPr>
                <w:rFonts w:ascii="ＭＳ Ｐゴシック" w:eastAsia="ＭＳ Ｐゴシック" w:hAnsi="ＭＳ Ｐゴシック" w:cs="ＭＳ Ｐゴシック" w:hint="eastAsia"/>
                <w:kern w:val="0"/>
                <w:sz w:val="22"/>
                <w:szCs w:val="22"/>
              </w:rPr>
              <w:t>８０１</w:t>
            </w:r>
            <w:r w:rsidRPr="00563069">
              <w:rPr>
                <w:rFonts w:ascii="ＭＳ Ｐゴシック" w:eastAsia="ＭＳ Ｐゴシック" w:hAnsi="ＭＳ Ｐゴシック" w:cs="ＭＳ Ｐゴシック" w:hint="eastAsia"/>
                <w:kern w:val="0"/>
                <w:sz w:val="22"/>
                <w:szCs w:val="22"/>
              </w:rPr>
              <w:t xml:space="preserve">　日本郵便株式会社　入札室（１Ｆ）</w:t>
            </w:r>
          </w:p>
        </w:tc>
      </w:tr>
      <w:tr w:rsidR="00465E43" w:rsidRPr="000736BB" w:rsidTr="004D7F35">
        <w:trPr>
          <w:trHeight w:val="2584"/>
        </w:trPr>
        <w:tc>
          <w:tcPr>
            <w:tcW w:w="3585" w:type="dxa"/>
            <w:tcBorders>
              <w:top w:val="nil"/>
              <w:left w:val="single" w:sz="4" w:space="0" w:color="auto"/>
              <w:bottom w:val="single" w:sz="4" w:space="0" w:color="auto"/>
              <w:right w:val="single" w:sz="4" w:space="0" w:color="auto"/>
            </w:tcBorders>
            <w:shd w:val="clear" w:color="auto" w:fill="auto"/>
            <w:vAlign w:val="center"/>
          </w:tcPr>
          <w:p w:rsidR="00465E43" w:rsidRPr="00C2409E" w:rsidRDefault="00345F78" w:rsidP="00465E43">
            <w:pPr>
              <w:widowControl/>
              <w:jc w:val="left"/>
              <w:rPr>
                <w:rFonts w:ascii="ＭＳ Ｐゴシック" w:eastAsia="ＭＳ Ｐゴシック" w:hAnsi="ＭＳ Ｐゴシック" w:cs="ＭＳ Ｐゴシック"/>
                <w:kern w:val="0"/>
                <w:sz w:val="22"/>
                <w:szCs w:val="22"/>
              </w:rPr>
            </w:pPr>
            <w:r w:rsidRPr="00C2409E">
              <w:rPr>
                <w:rFonts w:ascii="ＭＳ Ｐゴシック" w:eastAsia="ＭＳ Ｐゴシック" w:hAnsi="ＭＳ Ｐゴシック" w:cs="ＭＳ Ｐゴシック" w:hint="eastAsia"/>
                <w:kern w:val="0"/>
                <w:sz w:val="22"/>
                <w:szCs w:val="22"/>
              </w:rPr>
              <w:t xml:space="preserve">４　</w:t>
            </w:r>
            <w:r w:rsidR="00465E43" w:rsidRPr="00C2409E">
              <w:rPr>
                <w:rFonts w:ascii="ＭＳ Ｐゴシック" w:eastAsia="ＭＳ Ｐゴシック" w:hAnsi="ＭＳ Ｐゴシック" w:cs="ＭＳ Ｐゴシック" w:hint="eastAsia"/>
                <w:kern w:val="0"/>
                <w:sz w:val="22"/>
                <w:szCs w:val="22"/>
              </w:rPr>
              <w:t>入札者に求められる義務等</w:t>
            </w:r>
          </w:p>
        </w:tc>
        <w:tc>
          <w:tcPr>
            <w:tcW w:w="10434" w:type="dxa"/>
            <w:tcBorders>
              <w:top w:val="nil"/>
              <w:left w:val="nil"/>
              <w:bottom w:val="single" w:sz="4" w:space="0" w:color="auto"/>
              <w:right w:val="single" w:sz="4" w:space="0" w:color="auto"/>
            </w:tcBorders>
            <w:shd w:val="clear" w:color="auto" w:fill="auto"/>
            <w:vAlign w:val="center"/>
          </w:tcPr>
          <w:p w:rsidR="00563069" w:rsidRPr="00160A67" w:rsidRDefault="00563069" w:rsidP="00563069">
            <w:pPr>
              <w:widowControl/>
              <w:ind w:firstLineChars="100" w:firstLine="220"/>
              <w:jc w:val="left"/>
              <w:rPr>
                <w:rFonts w:ascii="ＭＳ Ｐゴシック" w:eastAsia="ＭＳ Ｐゴシック" w:hAnsi="ＭＳ Ｐゴシック" w:cs="ＭＳ Ｐゴシック"/>
                <w:kern w:val="0"/>
                <w:sz w:val="22"/>
                <w:szCs w:val="22"/>
              </w:rPr>
            </w:pPr>
            <w:r w:rsidRPr="00563069">
              <w:rPr>
                <w:rFonts w:ascii="ＭＳ Ｐゴシック" w:eastAsia="ＭＳ Ｐゴシック" w:hAnsi="ＭＳ Ｐゴシック" w:cs="ＭＳ Ｐゴシック" w:hint="eastAsia"/>
                <w:kern w:val="0"/>
                <w:sz w:val="22"/>
                <w:szCs w:val="22"/>
              </w:rPr>
              <w:t>入札に参加を希望する者は、次に示す書類等を</w:t>
            </w:r>
            <w:r w:rsidR="002D4094">
              <w:rPr>
                <w:rFonts w:ascii="ＭＳ Ｐゴシック" w:eastAsia="ＭＳ Ｐゴシック" w:hAnsi="ＭＳ Ｐゴシック" w:cs="ＭＳ Ｐゴシック" w:hint="eastAsia"/>
                <w:kern w:val="0"/>
                <w:sz w:val="22"/>
                <w:szCs w:val="22"/>
              </w:rPr>
              <w:t>２０２１</w:t>
            </w:r>
            <w:r w:rsidRPr="00563069">
              <w:rPr>
                <w:rFonts w:ascii="ＭＳ Ｐゴシック" w:eastAsia="ＭＳ Ｐゴシック" w:hAnsi="ＭＳ Ｐゴシック" w:cs="ＭＳ Ｐゴシック" w:hint="eastAsia"/>
                <w:kern w:val="0"/>
                <w:sz w:val="22"/>
                <w:szCs w:val="22"/>
              </w:rPr>
              <w:t>年</w:t>
            </w:r>
            <w:r w:rsidR="00291741">
              <w:rPr>
                <w:rFonts w:ascii="ＭＳ Ｐゴシック" w:eastAsia="ＭＳ Ｐゴシック" w:hAnsi="ＭＳ Ｐゴシック" w:cs="ＭＳ Ｐゴシック" w:hint="eastAsia"/>
                <w:kern w:val="0"/>
                <w:sz w:val="22"/>
                <w:szCs w:val="22"/>
              </w:rPr>
              <w:t>１１</w:t>
            </w:r>
            <w:r w:rsidRPr="00160A67">
              <w:rPr>
                <w:rFonts w:ascii="ＭＳ Ｐゴシック" w:eastAsia="ＭＳ Ｐゴシック" w:hAnsi="ＭＳ Ｐゴシック" w:cs="ＭＳ Ｐゴシック" w:hint="eastAsia"/>
                <w:kern w:val="0"/>
                <w:sz w:val="22"/>
                <w:szCs w:val="22"/>
              </w:rPr>
              <w:t>月</w:t>
            </w:r>
            <w:r w:rsidR="00CB0DAA">
              <w:rPr>
                <w:rFonts w:ascii="ＭＳ Ｐゴシック" w:eastAsia="ＭＳ Ｐゴシック" w:hAnsi="ＭＳ Ｐゴシック" w:cs="ＭＳ Ｐゴシック" w:hint="eastAsia"/>
                <w:kern w:val="0"/>
                <w:sz w:val="22"/>
                <w:szCs w:val="22"/>
              </w:rPr>
              <w:t>１</w:t>
            </w:r>
            <w:r w:rsidRPr="00160A67">
              <w:rPr>
                <w:rFonts w:ascii="ＭＳ Ｐゴシック" w:eastAsia="ＭＳ Ｐゴシック" w:hAnsi="ＭＳ Ｐゴシック" w:cs="ＭＳ Ｐゴシック" w:hint="eastAsia"/>
                <w:kern w:val="0"/>
                <w:sz w:val="22"/>
                <w:szCs w:val="22"/>
              </w:rPr>
              <w:t>日（</w:t>
            </w:r>
            <w:r w:rsidR="00291741">
              <w:rPr>
                <w:rFonts w:ascii="ＭＳ Ｐゴシック" w:eastAsia="ＭＳ Ｐゴシック" w:hAnsi="ＭＳ Ｐゴシック" w:cs="ＭＳ Ｐゴシック" w:hint="eastAsia"/>
                <w:kern w:val="0"/>
                <w:sz w:val="22"/>
                <w:szCs w:val="22"/>
              </w:rPr>
              <w:t>月）１７</w:t>
            </w:r>
            <w:r w:rsidRPr="00160A67">
              <w:rPr>
                <w:rFonts w:ascii="ＭＳ Ｐゴシック" w:eastAsia="ＭＳ Ｐゴシック" w:hAnsi="ＭＳ Ｐゴシック" w:cs="ＭＳ Ｐゴシック" w:hint="eastAsia"/>
                <w:kern w:val="0"/>
                <w:sz w:val="22"/>
                <w:szCs w:val="22"/>
              </w:rPr>
              <w:t>時までに下記６に示す場所に提出すること。</w:t>
            </w:r>
          </w:p>
          <w:p w:rsidR="000B4A7C" w:rsidRPr="00291741" w:rsidRDefault="000B4A7C" w:rsidP="00E94B9B">
            <w:pPr>
              <w:widowControl/>
              <w:jc w:val="left"/>
              <w:rPr>
                <w:rFonts w:ascii="ＭＳ Ｐゴシック" w:eastAsia="ＭＳ Ｐゴシック" w:hAnsi="ＭＳ Ｐゴシック" w:cs="ＭＳ Ｐゴシック"/>
                <w:kern w:val="0"/>
                <w:sz w:val="22"/>
                <w:szCs w:val="22"/>
              </w:rPr>
            </w:pPr>
          </w:p>
          <w:p w:rsidR="00563069" w:rsidRDefault="00563069" w:rsidP="00563069">
            <w:pPr>
              <w:widowControl/>
              <w:numPr>
                <w:ilvl w:val="0"/>
                <w:numId w:val="4"/>
              </w:numPr>
              <w:jc w:val="left"/>
              <w:rPr>
                <w:rFonts w:ascii="ＭＳ Ｐゴシック" w:eastAsia="ＭＳ Ｐゴシック" w:hAnsi="ＭＳ Ｐゴシック" w:cs="ＭＳ Ｐゴシック"/>
                <w:kern w:val="0"/>
                <w:sz w:val="22"/>
                <w:szCs w:val="22"/>
              </w:rPr>
            </w:pPr>
            <w:r w:rsidRPr="00563069">
              <w:rPr>
                <w:rFonts w:ascii="ＭＳ Ｐゴシック" w:eastAsia="ＭＳ Ｐゴシック" w:hAnsi="ＭＳ Ｐゴシック" w:cs="ＭＳ Ｐゴシック" w:hint="eastAsia"/>
                <w:kern w:val="0"/>
                <w:sz w:val="22"/>
                <w:szCs w:val="22"/>
              </w:rPr>
              <w:t>下見積書（様式適宜）</w:t>
            </w:r>
          </w:p>
          <w:p w:rsidR="007A5E23" w:rsidRPr="007A5E23" w:rsidRDefault="007A5E23" w:rsidP="007A5E23">
            <w:pPr>
              <w:widowControl/>
              <w:ind w:left="470"/>
              <w:jc w:val="left"/>
              <w:rPr>
                <w:rFonts w:ascii="ＭＳ Ｐゴシック" w:eastAsia="ＭＳ Ｐゴシック" w:hAnsi="ＭＳ Ｐゴシック" w:cs="ＭＳ Ｐゴシック"/>
                <w:kern w:val="0"/>
                <w:sz w:val="22"/>
                <w:szCs w:val="22"/>
              </w:rPr>
            </w:pPr>
            <w:r w:rsidRPr="007A5E23">
              <w:rPr>
                <w:rFonts w:ascii="ＭＳ Ｐゴシック" w:eastAsia="ＭＳ Ｐゴシック" w:hAnsi="ＭＳ Ｐゴシック" w:cs="ＭＳ Ｐゴシック" w:hint="eastAsia"/>
                <w:kern w:val="0"/>
                <w:sz w:val="22"/>
                <w:szCs w:val="22"/>
              </w:rPr>
              <w:t>提出された証明書を審査の結果、当該車両を納入できると認められた者に限り入札の対象者とする。</w:t>
            </w:r>
          </w:p>
          <w:p w:rsidR="007A5E23" w:rsidRPr="00563069" w:rsidRDefault="007A5E23" w:rsidP="007A5E23">
            <w:pPr>
              <w:widowControl/>
              <w:ind w:firstLineChars="150" w:firstLine="330"/>
              <w:jc w:val="left"/>
              <w:rPr>
                <w:rFonts w:ascii="ＭＳ Ｐゴシック" w:eastAsia="ＭＳ Ｐゴシック" w:hAnsi="ＭＳ Ｐゴシック" w:cs="ＭＳ Ｐゴシック"/>
                <w:kern w:val="0"/>
                <w:sz w:val="22"/>
                <w:szCs w:val="22"/>
              </w:rPr>
            </w:pPr>
            <w:r w:rsidRPr="007A5E23">
              <w:rPr>
                <w:rFonts w:ascii="ＭＳ Ｐゴシック" w:eastAsia="ＭＳ Ｐゴシック" w:hAnsi="ＭＳ Ｐゴシック" w:cs="ＭＳ Ｐゴシック" w:hint="eastAsia"/>
                <w:kern w:val="0"/>
                <w:sz w:val="22"/>
                <w:szCs w:val="22"/>
              </w:rPr>
              <w:t xml:space="preserve">　なお、提出した書類等について説明を求められたときはこれに応じなければならない。</w:t>
            </w:r>
          </w:p>
          <w:p w:rsidR="00090770" w:rsidRPr="00563069" w:rsidRDefault="00C85F09" w:rsidP="003513F0">
            <w:pPr>
              <w:widowControl/>
              <w:jc w:val="left"/>
              <w:rPr>
                <w:rFonts w:ascii="ＭＳ Ｐゴシック" w:eastAsia="ＭＳ Ｐゴシック" w:hAnsi="ＭＳ Ｐゴシック" w:cs="ＭＳ Ｐゴシック"/>
                <w:kern w:val="0"/>
                <w:sz w:val="22"/>
                <w:szCs w:val="22"/>
              </w:rPr>
            </w:pPr>
            <w:r w:rsidRPr="005630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(2</w:t>
            </w:r>
            <w:r w:rsidR="00563069" w:rsidRPr="00563069">
              <w:rPr>
                <w:rFonts w:ascii="ＭＳ Ｐゴシック" w:eastAsia="ＭＳ Ｐゴシック" w:hAnsi="ＭＳ Ｐゴシック" w:cs="ＭＳ Ｐゴシック" w:hint="eastAsia"/>
                <w:kern w:val="0"/>
                <w:sz w:val="22"/>
                <w:szCs w:val="22"/>
              </w:rPr>
              <w:t>)</w:t>
            </w:r>
            <w:r w:rsidR="00090770">
              <w:rPr>
                <w:rFonts w:ascii="ＭＳ Ｐゴシック" w:eastAsia="ＭＳ Ｐゴシック" w:hAnsi="ＭＳ Ｐゴシック" w:cs="ＭＳ Ｐゴシック" w:hint="eastAsia"/>
                <w:kern w:val="0"/>
                <w:sz w:val="22"/>
                <w:szCs w:val="22"/>
              </w:rPr>
              <w:t xml:space="preserve">　誓約書</w:t>
            </w:r>
          </w:p>
          <w:p w:rsidR="00563069" w:rsidRPr="00563069" w:rsidRDefault="00563069" w:rsidP="00C85F09">
            <w:pPr>
              <w:widowControl/>
              <w:jc w:val="left"/>
              <w:rPr>
                <w:rFonts w:ascii="ＭＳ Ｐゴシック" w:eastAsia="ＭＳ Ｐゴシック" w:hAnsi="ＭＳ Ｐゴシック" w:cs="ＭＳ Ｐゴシック"/>
                <w:kern w:val="0"/>
                <w:sz w:val="22"/>
                <w:szCs w:val="22"/>
              </w:rPr>
            </w:pPr>
          </w:p>
        </w:tc>
      </w:tr>
      <w:tr w:rsidR="00465E43" w:rsidRPr="000736BB" w:rsidTr="004D7F35">
        <w:trPr>
          <w:trHeight w:val="1288"/>
        </w:trPr>
        <w:tc>
          <w:tcPr>
            <w:tcW w:w="3585" w:type="dxa"/>
            <w:tcBorders>
              <w:top w:val="nil"/>
              <w:left w:val="single" w:sz="4" w:space="0" w:color="auto"/>
              <w:bottom w:val="single" w:sz="4" w:space="0" w:color="auto"/>
              <w:right w:val="single" w:sz="4" w:space="0" w:color="auto"/>
            </w:tcBorders>
            <w:shd w:val="clear" w:color="auto" w:fill="auto"/>
            <w:vAlign w:val="center"/>
          </w:tcPr>
          <w:p w:rsidR="00465E43" w:rsidRPr="00C2409E" w:rsidRDefault="00345F78" w:rsidP="00465E43">
            <w:pPr>
              <w:widowControl/>
              <w:jc w:val="left"/>
              <w:rPr>
                <w:rFonts w:ascii="ＭＳ Ｐゴシック" w:eastAsia="ＭＳ Ｐゴシック" w:hAnsi="ＭＳ Ｐゴシック" w:cs="ＭＳ Ｐゴシック"/>
                <w:kern w:val="0"/>
                <w:sz w:val="22"/>
                <w:szCs w:val="22"/>
              </w:rPr>
            </w:pPr>
            <w:r w:rsidRPr="00C2409E">
              <w:rPr>
                <w:rFonts w:ascii="ＭＳ Ｐゴシック" w:eastAsia="ＭＳ Ｐゴシック" w:hAnsi="ＭＳ Ｐゴシック" w:cs="ＭＳ Ｐゴシック" w:hint="eastAsia"/>
                <w:kern w:val="0"/>
                <w:sz w:val="22"/>
                <w:szCs w:val="22"/>
              </w:rPr>
              <w:t xml:space="preserve">５　</w:t>
            </w:r>
            <w:r w:rsidR="00465E43" w:rsidRPr="00C2409E">
              <w:rPr>
                <w:rFonts w:ascii="ＭＳ Ｐゴシック" w:eastAsia="ＭＳ Ｐゴシック" w:hAnsi="ＭＳ Ｐゴシック" w:cs="ＭＳ Ｐゴシック" w:hint="eastAsia"/>
                <w:kern w:val="0"/>
                <w:sz w:val="22"/>
                <w:szCs w:val="22"/>
              </w:rPr>
              <w:t>落札者の決定</w:t>
            </w:r>
          </w:p>
        </w:tc>
        <w:tc>
          <w:tcPr>
            <w:tcW w:w="10434" w:type="dxa"/>
            <w:tcBorders>
              <w:top w:val="nil"/>
              <w:left w:val="nil"/>
              <w:bottom w:val="single" w:sz="4" w:space="0" w:color="auto"/>
              <w:right w:val="single" w:sz="4" w:space="0" w:color="auto"/>
            </w:tcBorders>
            <w:shd w:val="clear" w:color="auto" w:fill="auto"/>
            <w:vAlign w:val="center"/>
          </w:tcPr>
          <w:p w:rsidR="00563069" w:rsidRPr="00563069" w:rsidRDefault="00563069" w:rsidP="00563069">
            <w:pPr>
              <w:widowControl/>
              <w:ind w:firstLineChars="100" w:firstLine="220"/>
              <w:jc w:val="left"/>
              <w:rPr>
                <w:rFonts w:ascii="ＭＳ Ｐゴシック" w:eastAsia="ＭＳ Ｐゴシック" w:hAnsi="ＭＳ Ｐゴシック" w:cs="ＭＳ Ｐゴシック"/>
                <w:kern w:val="0"/>
                <w:sz w:val="22"/>
                <w:szCs w:val="22"/>
              </w:rPr>
            </w:pPr>
            <w:r w:rsidRPr="00563069">
              <w:rPr>
                <w:rFonts w:ascii="ＭＳ Ｐゴシック" w:eastAsia="ＭＳ Ｐゴシック" w:hAnsi="ＭＳ Ｐゴシック" w:cs="ＭＳ Ｐゴシック" w:hint="eastAsia"/>
                <w:kern w:val="0"/>
                <w:sz w:val="22"/>
                <w:szCs w:val="22"/>
              </w:rPr>
              <w:t>弊社の定める金額の範囲内で、最低価格をもって有効な入札を行った入札者を落札者とする。</w:t>
            </w:r>
          </w:p>
          <w:p w:rsidR="00563069" w:rsidRPr="00563069" w:rsidRDefault="00CB0DAA" w:rsidP="00563069">
            <w:pPr>
              <w:widowControl/>
              <w:ind w:firstLineChars="100" w:firstLine="22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ただし、競りによる入札を行い、競り下げは最高２</w:t>
            </w:r>
            <w:r w:rsidR="00563069" w:rsidRPr="00563069">
              <w:rPr>
                <w:rFonts w:ascii="ＭＳ Ｐゴシック" w:eastAsia="ＭＳ Ｐゴシック" w:hAnsi="ＭＳ Ｐゴシック" w:cs="ＭＳ Ｐゴシック" w:hint="eastAsia"/>
                <w:kern w:val="0"/>
                <w:sz w:val="22"/>
                <w:szCs w:val="22"/>
              </w:rPr>
              <w:t>回までとする。</w:t>
            </w:r>
          </w:p>
          <w:p w:rsidR="00111499" w:rsidRPr="00563069" w:rsidRDefault="00563069" w:rsidP="00563069">
            <w:pPr>
              <w:widowControl/>
              <w:ind w:firstLineChars="100" w:firstLine="220"/>
              <w:jc w:val="left"/>
              <w:rPr>
                <w:rFonts w:ascii="ＭＳ Ｐゴシック" w:eastAsia="ＭＳ Ｐゴシック" w:hAnsi="ＭＳ Ｐゴシック" w:cs="ＭＳ Ｐゴシック"/>
                <w:kern w:val="0"/>
                <w:sz w:val="22"/>
                <w:szCs w:val="22"/>
              </w:rPr>
            </w:pPr>
            <w:r w:rsidRPr="00563069">
              <w:rPr>
                <w:rFonts w:ascii="ＭＳ Ｐゴシック" w:eastAsia="ＭＳ Ｐゴシック" w:hAnsi="ＭＳ Ｐゴシック" w:cs="ＭＳ Ｐゴシック" w:hint="eastAsia"/>
                <w:kern w:val="0"/>
                <w:sz w:val="22"/>
                <w:szCs w:val="22"/>
              </w:rPr>
              <w:t>なお、郵便による入札の場合は、初回入札のみ参加可能であり、競り下げには参加できない。</w:t>
            </w:r>
          </w:p>
        </w:tc>
      </w:tr>
      <w:tr w:rsidR="00465E43" w:rsidRPr="000736BB" w:rsidTr="004D7F35">
        <w:trPr>
          <w:trHeight w:val="722"/>
        </w:trPr>
        <w:tc>
          <w:tcPr>
            <w:tcW w:w="3585" w:type="dxa"/>
            <w:tcBorders>
              <w:top w:val="nil"/>
              <w:left w:val="single" w:sz="4" w:space="0" w:color="auto"/>
              <w:bottom w:val="single" w:sz="4" w:space="0" w:color="auto"/>
              <w:right w:val="single" w:sz="4" w:space="0" w:color="auto"/>
            </w:tcBorders>
            <w:shd w:val="clear" w:color="auto" w:fill="auto"/>
            <w:vAlign w:val="center"/>
          </w:tcPr>
          <w:p w:rsidR="00465E43" w:rsidRPr="00ED2D33" w:rsidRDefault="00345F78" w:rsidP="00465E43">
            <w:pPr>
              <w:widowControl/>
              <w:jc w:val="left"/>
              <w:rPr>
                <w:rFonts w:ascii="ＭＳ Ｐゴシック" w:eastAsia="ＭＳ Ｐゴシック" w:hAnsi="ＭＳ Ｐゴシック" w:cs="ＭＳ Ｐゴシック"/>
                <w:kern w:val="0"/>
                <w:sz w:val="22"/>
                <w:szCs w:val="22"/>
              </w:rPr>
            </w:pPr>
            <w:r w:rsidRPr="00ED2D33">
              <w:rPr>
                <w:rFonts w:ascii="ＭＳ Ｐゴシック" w:eastAsia="ＭＳ Ｐゴシック" w:hAnsi="ＭＳ Ｐゴシック" w:cs="ＭＳ Ｐゴシック" w:hint="eastAsia"/>
                <w:kern w:val="0"/>
                <w:sz w:val="22"/>
                <w:szCs w:val="22"/>
              </w:rPr>
              <w:t xml:space="preserve">６　</w:t>
            </w:r>
            <w:r w:rsidR="00E94B9B">
              <w:rPr>
                <w:rFonts w:ascii="ＭＳ Ｐゴシック" w:eastAsia="ＭＳ Ｐゴシック" w:hAnsi="ＭＳ Ｐゴシック" w:cs="ＭＳ Ｐゴシック" w:hint="eastAsia"/>
                <w:kern w:val="0"/>
                <w:sz w:val="22"/>
                <w:szCs w:val="22"/>
              </w:rPr>
              <w:t>本件に関する問合</w:t>
            </w:r>
            <w:r w:rsidR="00465E43" w:rsidRPr="00ED2D33">
              <w:rPr>
                <w:rFonts w:ascii="ＭＳ Ｐゴシック" w:eastAsia="ＭＳ Ｐゴシック" w:hAnsi="ＭＳ Ｐゴシック" w:cs="ＭＳ Ｐゴシック" w:hint="eastAsia"/>
                <w:kern w:val="0"/>
                <w:sz w:val="22"/>
                <w:szCs w:val="22"/>
              </w:rPr>
              <w:t>せ先</w:t>
            </w:r>
          </w:p>
        </w:tc>
        <w:tc>
          <w:tcPr>
            <w:tcW w:w="10434" w:type="dxa"/>
            <w:tcBorders>
              <w:top w:val="nil"/>
              <w:left w:val="nil"/>
              <w:bottom w:val="single" w:sz="4" w:space="0" w:color="auto"/>
              <w:right w:val="single" w:sz="4" w:space="0" w:color="auto"/>
            </w:tcBorders>
            <w:shd w:val="clear" w:color="auto" w:fill="auto"/>
            <w:vAlign w:val="center"/>
          </w:tcPr>
          <w:p w:rsidR="00465E43" w:rsidRPr="00563069" w:rsidRDefault="00563069" w:rsidP="00147C71">
            <w:pPr>
              <w:widowControl/>
              <w:ind w:firstLineChars="100" w:firstLine="220"/>
              <w:jc w:val="left"/>
              <w:rPr>
                <w:rFonts w:ascii="ＭＳ Ｐゴシック" w:eastAsia="ＭＳ Ｐゴシック" w:hAnsi="ＭＳ Ｐゴシック" w:cs="ＭＳ Ｐゴシック"/>
                <w:kern w:val="0"/>
                <w:sz w:val="22"/>
                <w:szCs w:val="22"/>
              </w:rPr>
            </w:pPr>
            <w:r w:rsidRPr="00563069">
              <w:rPr>
                <w:rFonts w:ascii="ＭＳ Ｐゴシック" w:eastAsia="ＭＳ Ｐゴシック" w:hAnsi="ＭＳ Ｐゴシック" w:cs="ＭＳ Ｐゴシック" w:hint="eastAsia"/>
                <w:kern w:val="0"/>
                <w:sz w:val="22"/>
                <w:szCs w:val="22"/>
              </w:rPr>
              <w:t xml:space="preserve">日本郵便株式会社　信越支社　</w:t>
            </w:r>
            <w:r w:rsidR="00147C71">
              <w:rPr>
                <w:rFonts w:ascii="ＭＳ Ｐゴシック" w:eastAsia="ＭＳ Ｐゴシック" w:hAnsi="ＭＳ Ｐゴシック" w:cs="ＭＳ Ｐゴシック" w:hint="eastAsia"/>
                <w:kern w:val="0"/>
                <w:sz w:val="22"/>
                <w:szCs w:val="22"/>
              </w:rPr>
              <w:t>要員集配部　集配業務</w:t>
            </w:r>
            <w:r w:rsidRPr="00563069">
              <w:rPr>
                <w:rFonts w:ascii="ＭＳ Ｐゴシック" w:eastAsia="ＭＳ Ｐゴシック" w:hAnsi="ＭＳ Ｐゴシック" w:cs="ＭＳ Ｐゴシック" w:hint="eastAsia"/>
                <w:kern w:val="0"/>
                <w:sz w:val="22"/>
                <w:szCs w:val="22"/>
              </w:rPr>
              <w:t>担当　　　電話　０２６－２３１－</w:t>
            </w:r>
            <w:r w:rsidR="00147C71">
              <w:rPr>
                <w:rFonts w:ascii="ＭＳ Ｐゴシック" w:eastAsia="ＭＳ Ｐゴシック" w:hAnsi="ＭＳ Ｐゴシック" w:cs="ＭＳ Ｐゴシック" w:hint="eastAsia"/>
                <w:kern w:val="0"/>
                <w:sz w:val="22"/>
                <w:szCs w:val="22"/>
              </w:rPr>
              <w:t>２３１２</w:t>
            </w:r>
            <w:r w:rsidRPr="00563069">
              <w:rPr>
                <w:rFonts w:ascii="ＭＳ Ｐゴシック" w:eastAsia="ＭＳ Ｐゴシック" w:hAnsi="ＭＳ Ｐゴシック" w:cs="ＭＳ Ｐゴシック" w:hint="eastAsia"/>
                <w:kern w:val="0"/>
                <w:sz w:val="22"/>
                <w:szCs w:val="22"/>
              </w:rPr>
              <w:t xml:space="preserve">　</w:t>
            </w:r>
          </w:p>
        </w:tc>
      </w:tr>
      <w:tr w:rsidR="00465E43" w:rsidRPr="000736BB" w:rsidTr="004D7F35">
        <w:trPr>
          <w:trHeight w:val="563"/>
        </w:trPr>
        <w:tc>
          <w:tcPr>
            <w:tcW w:w="3585" w:type="dxa"/>
            <w:tcBorders>
              <w:top w:val="nil"/>
              <w:left w:val="single" w:sz="4" w:space="0" w:color="auto"/>
              <w:bottom w:val="single" w:sz="4" w:space="0" w:color="auto"/>
              <w:right w:val="single" w:sz="4" w:space="0" w:color="auto"/>
            </w:tcBorders>
            <w:shd w:val="clear" w:color="auto" w:fill="auto"/>
            <w:vAlign w:val="center"/>
          </w:tcPr>
          <w:p w:rsidR="00465E43" w:rsidRPr="00ED2D33" w:rsidRDefault="00345F78" w:rsidP="00465E43">
            <w:pPr>
              <w:widowControl/>
              <w:jc w:val="left"/>
              <w:rPr>
                <w:rFonts w:ascii="ＭＳ Ｐゴシック" w:eastAsia="ＭＳ Ｐゴシック" w:hAnsi="ＭＳ Ｐゴシック" w:cs="ＭＳ Ｐゴシック"/>
                <w:kern w:val="0"/>
                <w:sz w:val="22"/>
                <w:szCs w:val="22"/>
              </w:rPr>
            </w:pPr>
            <w:r w:rsidRPr="00ED2D33">
              <w:rPr>
                <w:rFonts w:ascii="ＭＳ Ｐゴシック" w:eastAsia="ＭＳ Ｐゴシック" w:hAnsi="ＭＳ Ｐゴシック" w:cs="ＭＳ Ｐゴシック" w:hint="eastAsia"/>
                <w:kern w:val="0"/>
                <w:sz w:val="22"/>
                <w:szCs w:val="22"/>
              </w:rPr>
              <w:t xml:space="preserve">７　</w:t>
            </w:r>
            <w:r w:rsidR="00465E43" w:rsidRPr="00ED2D33">
              <w:rPr>
                <w:rFonts w:ascii="ＭＳ Ｐゴシック" w:eastAsia="ＭＳ Ｐゴシック" w:hAnsi="ＭＳ Ｐゴシック" w:cs="ＭＳ Ｐゴシック" w:hint="eastAsia"/>
                <w:kern w:val="0"/>
                <w:sz w:val="22"/>
                <w:szCs w:val="22"/>
              </w:rPr>
              <w:t>契約書</w:t>
            </w:r>
            <w:r w:rsidR="00D75B4D" w:rsidRPr="00ED2D33">
              <w:rPr>
                <w:rFonts w:ascii="ＭＳ Ｐゴシック" w:eastAsia="ＭＳ Ｐゴシック" w:hAnsi="ＭＳ Ｐゴシック" w:cs="ＭＳ Ｐゴシック" w:hint="eastAsia"/>
                <w:kern w:val="0"/>
                <w:sz w:val="22"/>
                <w:szCs w:val="22"/>
              </w:rPr>
              <w:t>等</w:t>
            </w:r>
            <w:r w:rsidR="00465E43" w:rsidRPr="00ED2D33">
              <w:rPr>
                <w:rFonts w:ascii="ＭＳ Ｐゴシック" w:eastAsia="ＭＳ Ｐゴシック" w:hAnsi="ＭＳ Ｐゴシック" w:cs="ＭＳ Ｐゴシック" w:hint="eastAsia"/>
                <w:kern w:val="0"/>
                <w:sz w:val="22"/>
                <w:szCs w:val="22"/>
              </w:rPr>
              <w:t>作成の要否</w:t>
            </w:r>
          </w:p>
        </w:tc>
        <w:tc>
          <w:tcPr>
            <w:tcW w:w="10434" w:type="dxa"/>
            <w:tcBorders>
              <w:top w:val="nil"/>
              <w:left w:val="nil"/>
              <w:bottom w:val="single" w:sz="4" w:space="0" w:color="auto"/>
              <w:right w:val="single" w:sz="4" w:space="0" w:color="auto"/>
            </w:tcBorders>
            <w:shd w:val="clear" w:color="auto" w:fill="auto"/>
            <w:vAlign w:val="center"/>
          </w:tcPr>
          <w:p w:rsidR="00465E43" w:rsidRPr="00563069" w:rsidRDefault="00376038" w:rsidP="00563069">
            <w:pPr>
              <w:widowControl/>
              <w:ind w:firstLineChars="100" w:firstLine="220"/>
              <w:jc w:val="left"/>
              <w:rPr>
                <w:rFonts w:ascii="ＭＳ Ｐゴシック" w:eastAsia="ＭＳ Ｐゴシック" w:hAnsi="ＭＳ Ｐゴシック" w:cs="ＭＳ Ｐゴシック"/>
                <w:kern w:val="0"/>
                <w:sz w:val="22"/>
                <w:szCs w:val="22"/>
              </w:rPr>
            </w:pPr>
            <w:r w:rsidRPr="00563069">
              <w:rPr>
                <w:rFonts w:ascii="ＭＳ Ｐゴシック" w:eastAsia="ＭＳ Ｐゴシック" w:hAnsi="ＭＳ Ｐゴシック" w:cs="ＭＳ Ｐゴシック" w:hint="eastAsia"/>
                <w:kern w:val="0"/>
                <w:sz w:val="22"/>
                <w:szCs w:val="22"/>
              </w:rPr>
              <w:t>契約書の作成が必要</w:t>
            </w:r>
          </w:p>
        </w:tc>
      </w:tr>
      <w:tr w:rsidR="00465E43" w:rsidRPr="000736BB" w:rsidTr="006E6C06">
        <w:trPr>
          <w:trHeight w:val="1834"/>
        </w:trPr>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465E43" w:rsidRPr="00ED2D33" w:rsidRDefault="00345F78" w:rsidP="00465E43">
            <w:pPr>
              <w:widowControl/>
              <w:jc w:val="left"/>
              <w:rPr>
                <w:rFonts w:ascii="ＭＳ Ｐゴシック" w:eastAsia="ＭＳ Ｐゴシック" w:hAnsi="ＭＳ Ｐゴシック" w:cs="ＭＳ Ｐゴシック"/>
                <w:kern w:val="0"/>
                <w:sz w:val="22"/>
                <w:szCs w:val="22"/>
              </w:rPr>
            </w:pPr>
            <w:r w:rsidRPr="00ED2D33">
              <w:rPr>
                <w:rFonts w:ascii="ＭＳ Ｐゴシック" w:eastAsia="ＭＳ Ｐゴシック" w:hAnsi="ＭＳ Ｐゴシック" w:cs="ＭＳ Ｐゴシック" w:hint="eastAsia"/>
                <w:kern w:val="0"/>
                <w:sz w:val="22"/>
                <w:szCs w:val="22"/>
              </w:rPr>
              <w:t xml:space="preserve">８　</w:t>
            </w:r>
            <w:r w:rsidR="00465E43" w:rsidRPr="00ED2D33">
              <w:rPr>
                <w:rFonts w:ascii="ＭＳ Ｐゴシック" w:eastAsia="ＭＳ Ｐゴシック" w:hAnsi="ＭＳ Ｐゴシック" w:cs="ＭＳ Ｐゴシック" w:hint="eastAsia"/>
                <w:kern w:val="0"/>
                <w:sz w:val="22"/>
                <w:szCs w:val="22"/>
              </w:rPr>
              <w:t>その他事項</w:t>
            </w:r>
          </w:p>
        </w:tc>
        <w:tc>
          <w:tcPr>
            <w:tcW w:w="10434" w:type="dxa"/>
            <w:tcBorders>
              <w:top w:val="single" w:sz="4" w:space="0" w:color="auto"/>
              <w:left w:val="nil"/>
              <w:bottom w:val="single" w:sz="4" w:space="0" w:color="auto"/>
              <w:right w:val="single" w:sz="4" w:space="0" w:color="auto"/>
            </w:tcBorders>
            <w:shd w:val="clear" w:color="auto" w:fill="auto"/>
            <w:vAlign w:val="center"/>
          </w:tcPr>
          <w:p w:rsidR="00D75B4D" w:rsidRPr="00230E72" w:rsidRDefault="003513F0" w:rsidP="003513F0">
            <w:pPr>
              <w:widowControl/>
              <w:ind w:firstLineChars="50" w:firstLine="1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 xml:space="preserve">(1) </w:t>
            </w:r>
            <w:r w:rsidR="0063576F">
              <w:rPr>
                <w:rFonts w:ascii="ＭＳ Ｐゴシック" w:eastAsia="ＭＳ Ｐゴシック" w:hAnsi="ＭＳ Ｐゴシック" w:cs="ＭＳ Ｐゴシック" w:hint="eastAsia"/>
                <w:kern w:val="0"/>
                <w:sz w:val="22"/>
                <w:szCs w:val="22"/>
              </w:rPr>
              <w:t>入札に当たって</w:t>
            </w:r>
            <w:r w:rsidR="00465E43" w:rsidRPr="00230E72">
              <w:rPr>
                <w:rFonts w:ascii="ＭＳ Ｐゴシック" w:eastAsia="ＭＳ Ｐゴシック" w:hAnsi="ＭＳ Ｐゴシック" w:cs="ＭＳ Ｐゴシック" w:hint="eastAsia"/>
                <w:kern w:val="0"/>
                <w:sz w:val="22"/>
                <w:szCs w:val="22"/>
              </w:rPr>
              <w:t>は</w:t>
            </w:r>
            <w:r w:rsidR="00DE24BD" w:rsidRPr="00230E72">
              <w:rPr>
                <w:rFonts w:ascii="ＭＳ Ｐゴシック" w:eastAsia="ＭＳ Ｐゴシック" w:hAnsi="ＭＳ Ｐゴシック" w:cs="ＭＳ Ｐゴシック" w:hint="eastAsia"/>
                <w:kern w:val="0"/>
                <w:sz w:val="22"/>
                <w:szCs w:val="22"/>
              </w:rPr>
              <w:t>、次に掲載の</w:t>
            </w:r>
            <w:r w:rsidR="00111499" w:rsidRPr="00230E72">
              <w:rPr>
                <w:rFonts w:ascii="ＭＳ Ｐゴシック" w:eastAsia="ＭＳ Ｐゴシック" w:hAnsi="ＭＳ Ｐゴシック" w:cs="ＭＳ Ｐゴシック" w:hint="eastAsia"/>
                <w:kern w:val="0"/>
                <w:sz w:val="22"/>
                <w:szCs w:val="22"/>
              </w:rPr>
              <w:t>入札者注意書等関係書類を熟読</w:t>
            </w:r>
            <w:r w:rsidR="00465E43" w:rsidRPr="00230E72">
              <w:rPr>
                <w:rFonts w:ascii="ＭＳ Ｐゴシック" w:eastAsia="ＭＳ Ｐゴシック" w:hAnsi="ＭＳ Ｐゴシック" w:cs="ＭＳ Ｐゴシック" w:hint="eastAsia"/>
                <w:kern w:val="0"/>
                <w:sz w:val="22"/>
                <w:szCs w:val="22"/>
              </w:rPr>
              <w:t>すること。</w:t>
            </w:r>
          </w:p>
          <w:p w:rsidR="00DE24BD" w:rsidRPr="00230E72" w:rsidRDefault="00DE24BD" w:rsidP="003513F0">
            <w:pPr>
              <w:widowControl/>
              <w:ind w:firstLineChars="200" w:firstLine="440"/>
              <w:jc w:val="left"/>
              <w:rPr>
                <w:rFonts w:ascii="ＭＳ Ｐゴシック" w:eastAsia="ＭＳ Ｐゴシック" w:hAnsi="ＭＳ Ｐゴシック" w:cs="ＭＳ Ｐゴシック"/>
                <w:kern w:val="0"/>
                <w:sz w:val="22"/>
                <w:szCs w:val="22"/>
              </w:rPr>
            </w:pPr>
            <w:r w:rsidRPr="00230E72">
              <w:rPr>
                <w:rFonts w:ascii="ＭＳ Ｐゴシック" w:eastAsia="ＭＳ Ｐゴシック" w:hAnsi="ＭＳ Ｐゴシック" w:cs="ＭＳ Ｐゴシック" w:hint="eastAsia"/>
                <w:kern w:val="0"/>
                <w:sz w:val="22"/>
                <w:szCs w:val="22"/>
              </w:rPr>
              <w:t xml:space="preserve">ＵＲＬ　</w:t>
            </w:r>
            <w:hyperlink r:id="rId7" w:history="1">
              <w:r w:rsidRPr="00230E72">
                <w:rPr>
                  <w:rStyle w:val="a4"/>
                  <w:rFonts w:ascii="ＭＳ Ｐゴシック" w:eastAsia="ＭＳ Ｐゴシック" w:hAnsi="ＭＳ Ｐゴシック" w:cs="ＭＳ Ｐゴシック" w:hint="eastAsia"/>
                  <w:color w:val="auto"/>
                  <w:kern w:val="0"/>
                  <w:sz w:val="22"/>
                  <w:szCs w:val="22"/>
                  <w:u w:val="none"/>
                </w:rPr>
                <w:t>http://www.japanpost.jp/</w:t>
              </w:r>
            </w:hyperlink>
          </w:p>
          <w:p w:rsidR="00DE24BD" w:rsidRDefault="00DE24BD" w:rsidP="003513F0">
            <w:pPr>
              <w:widowControl/>
              <w:ind w:firstLineChars="200" w:firstLine="360"/>
              <w:jc w:val="left"/>
              <w:rPr>
                <w:rFonts w:ascii="ＭＳ Ｐゴシック" w:eastAsia="ＭＳ Ｐゴシック" w:hAnsi="ＭＳ Ｐゴシック" w:cs="ＭＳ Ｐゴシック"/>
                <w:kern w:val="0"/>
                <w:sz w:val="18"/>
                <w:szCs w:val="18"/>
                <w:bdr w:val="single" w:sz="4" w:space="0" w:color="auto"/>
              </w:rPr>
            </w:pPr>
            <w:r w:rsidRPr="00230E72">
              <w:rPr>
                <w:rFonts w:ascii="ＭＳ Ｐゴシック" w:eastAsia="ＭＳ Ｐゴシック" w:hAnsi="ＭＳ Ｐゴシック" w:cs="ＭＳ Ｐゴシック" w:hint="eastAsia"/>
                <w:kern w:val="0"/>
                <w:sz w:val="18"/>
                <w:szCs w:val="18"/>
              </w:rPr>
              <w:t xml:space="preserve"> </w:t>
            </w:r>
            <w:r w:rsidRPr="00230E72">
              <w:rPr>
                <w:rFonts w:ascii="ＭＳ Ｐゴシック" w:eastAsia="ＭＳ Ｐゴシック" w:hAnsi="ＭＳ Ｐゴシック" w:cs="ＭＳ Ｐゴシック" w:hint="eastAsia"/>
                <w:kern w:val="0"/>
                <w:sz w:val="18"/>
                <w:szCs w:val="18"/>
                <w:bdr w:val="single" w:sz="4" w:space="0" w:color="auto"/>
              </w:rPr>
              <w:t>日本郵政ホームページ</w:t>
            </w:r>
            <w:r w:rsidRPr="00230E72">
              <w:rPr>
                <w:rFonts w:ascii="ＭＳ Ｐゴシック" w:eastAsia="ＭＳ Ｐゴシック" w:hAnsi="ＭＳ Ｐゴシック" w:cs="ＭＳ Ｐゴシック" w:hint="eastAsia"/>
                <w:kern w:val="0"/>
                <w:sz w:val="18"/>
                <w:szCs w:val="18"/>
              </w:rPr>
              <w:t xml:space="preserve">→　</w:t>
            </w:r>
            <w:r w:rsidRPr="00230E72">
              <w:rPr>
                <w:rFonts w:ascii="ＭＳ Ｐゴシック" w:eastAsia="ＭＳ Ｐゴシック" w:hAnsi="ＭＳ Ｐゴシック" w:cs="ＭＳ Ｐゴシック" w:hint="eastAsia"/>
                <w:kern w:val="0"/>
                <w:sz w:val="18"/>
                <w:szCs w:val="18"/>
                <w:bdr w:val="single" w:sz="4" w:space="0" w:color="auto"/>
              </w:rPr>
              <w:t>会社情報</w:t>
            </w:r>
            <w:r w:rsidRPr="00230E72">
              <w:rPr>
                <w:rFonts w:ascii="ＭＳ Ｐゴシック" w:eastAsia="ＭＳ Ｐゴシック" w:hAnsi="ＭＳ Ｐゴシック" w:cs="ＭＳ Ｐゴシック" w:hint="eastAsia"/>
                <w:kern w:val="0"/>
                <w:sz w:val="18"/>
                <w:szCs w:val="18"/>
              </w:rPr>
              <w:t xml:space="preserve">→　</w:t>
            </w:r>
            <w:r w:rsidRPr="00230E72">
              <w:rPr>
                <w:rFonts w:ascii="ＭＳ Ｐゴシック" w:eastAsia="ＭＳ Ｐゴシック" w:hAnsi="ＭＳ Ｐゴシック" w:cs="ＭＳ Ｐゴシック" w:hint="eastAsia"/>
                <w:kern w:val="0"/>
                <w:sz w:val="18"/>
                <w:szCs w:val="18"/>
                <w:bdr w:val="single" w:sz="4" w:space="0" w:color="auto"/>
              </w:rPr>
              <w:t>調達情報</w:t>
            </w:r>
            <w:r w:rsidRPr="00230E72">
              <w:rPr>
                <w:rFonts w:ascii="ＭＳ Ｐゴシック" w:eastAsia="ＭＳ Ｐゴシック" w:hAnsi="ＭＳ Ｐゴシック" w:cs="ＭＳ Ｐゴシック" w:hint="eastAsia"/>
                <w:kern w:val="0"/>
                <w:sz w:val="18"/>
                <w:szCs w:val="18"/>
              </w:rPr>
              <w:t xml:space="preserve">→　</w:t>
            </w:r>
            <w:r w:rsidR="00A4267F">
              <w:rPr>
                <w:rFonts w:ascii="ＭＳ Ｐゴシック" w:eastAsia="ＭＳ Ｐゴシック" w:hAnsi="ＭＳ Ｐゴシック" w:cs="ＭＳ Ｐゴシック" w:hint="eastAsia"/>
                <w:kern w:val="0"/>
                <w:sz w:val="18"/>
                <w:szCs w:val="18"/>
                <w:bdr w:val="single" w:sz="4" w:space="0" w:color="auto"/>
              </w:rPr>
              <w:t>契約に関する</w:t>
            </w:r>
            <w:r w:rsidRPr="00230E72">
              <w:rPr>
                <w:rFonts w:ascii="ＭＳ Ｐゴシック" w:eastAsia="ＭＳ Ｐゴシック" w:hAnsi="ＭＳ Ｐゴシック" w:cs="ＭＳ Ｐゴシック" w:hint="eastAsia"/>
                <w:kern w:val="0"/>
                <w:sz w:val="18"/>
                <w:szCs w:val="18"/>
                <w:bdr w:val="single" w:sz="4" w:space="0" w:color="auto"/>
              </w:rPr>
              <w:t>各種様式</w:t>
            </w:r>
            <w:r w:rsidRPr="00230E72">
              <w:rPr>
                <w:rFonts w:ascii="ＭＳ Ｐゴシック" w:eastAsia="ＭＳ Ｐゴシック" w:hAnsi="ＭＳ Ｐゴシック" w:cs="ＭＳ Ｐゴシック" w:hint="eastAsia"/>
                <w:kern w:val="0"/>
                <w:sz w:val="18"/>
                <w:szCs w:val="18"/>
              </w:rPr>
              <w:t xml:space="preserve">→　</w:t>
            </w:r>
            <w:r w:rsidR="00230E72" w:rsidRPr="00ED2D33">
              <w:rPr>
                <w:rFonts w:ascii="ＭＳ Ｐゴシック" w:eastAsia="ＭＳ Ｐゴシック" w:hAnsi="ＭＳ Ｐゴシック" w:cs="ＭＳ Ｐゴシック" w:hint="eastAsia"/>
                <w:kern w:val="0"/>
                <w:sz w:val="18"/>
                <w:szCs w:val="18"/>
                <w:bdr w:val="single" w:sz="4" w:space="0" w:color="auto"/>
              </w:rPr>
              <w:t>日本郵便</w:t>
            </w:r>
            <w:r w:rsidRPr="00230E72">
              <w:rPr>
                <w:rFonts w:ascii="ＭＳ Ｐゴシック" w:eastAsia="ＭＳ Ｐゴシック" w:hAnsi="ＭＳ Ｐゴシック" w:cs="ＭＳ Ｐゴシック" w:hint="eastAsia"/>
                <w:kern w:val="0"/>
                <w:sz w:val="18"/>
                <w:szCs w:val="18"/>
                <w:bdr w:val="single" w:sz="4" w:space="0" w:color="auto"/>
              </w:rPr>
              <w:t>株式会社用</w:t>
            </w:r>
          </w:p>
          <w:p w:rsidR="006E6C06" w:rsidRDefault="003513F0" w:rsidP="003513F0">
            <w:pPr>
              <w:widowControl/>
              <w:ind w:firstLineChars="50" w:firstLine="1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 xml:space="preserve">(2) </w:t>
            </w:r>
            <w:r>
              <w:rPr>
                <w:rFonts w:ascii="ＭＳ Ｐゴシック" w:eastAsia="ＭＳ Ｐゴシック" w:hAnsi="ＭＳ Ｐゴシック" w:cs="ＭＳ Ｐゴシック" w:hint="eastAsia"/>
                <w:kern w:val="0"/>
                <w:sz w:val="22"/>
                <w:szCs w:val="22"/>
              </w:rPr>
              <w:t>本入札は３C</w:t>
            </w:r>
            <w:r w:rsidR="008B298C">
              <w:rPr>
                <w:rFonts w:ascii="ＭＳ Ｐゴシック" w:eastAsia="ＭＳ Ｐゴシック" w:hAnsi="ＭＳ Ｐゴシック" w:cs="ＭＳ Ｐゴシック" w:hint="eastAsia"/>
                <w:kern w:val="0"/>
                <w:sz w:val="22"/>
                <w:szCs w:val="22"/>
              </w:rPr>
              <w:t>第３３</w:t>
            </w:r>
            <w:r>
              <w:rPr>
                <w:rFonts w:ascii="ＭＳ Ｐゴシック" w:eastAsia="ＭＳ Ｐゴシック" w:hAnsi="ＭＳ Ｐゴシック" w:cs="ＭＳ Ｐゴシック" w:hint="eastAsia"/>
                <w:kern w:val="0"/>
                <w:sz w:val="22"/>
                <w:szCs w:val="22"/>
              </w:rPr>
              <w:t>号から３C</w:t>
            </w:r>
            <w:r w:rsidR="00F45A63">
              <w:rPr>
                <w:rFonts w:ascii="ＭＳ Ｐゴシック" w:eastAsia="ＭＳ Ｐゴシック" w:hAnsi="ＭＳ Ｐゴシック" w:cs="ＭＳ Ｐゴシック" w:hint="eastAsia"/>
                <w:kern w:val="0"/>
                <w:sz w:val="22"/>
                <w:szCs w:val="22"/>
              </w:rPr>
              <w:t>第</w:t>
            </w:r>
            <w:r w:rsidR="008B298C">
              <w:rPr>
                <w:rFonts w:ascii="ＭＳ Ｐゴシック" w:eastAsia="ＭＳ Ｐゴシック" w:hAnsi="ＭＳ Ｐゴシック" w:cs="ＭＳ Ｐゴシック" w:hint="eastAsia"/>
                <w:kern w:val="0"/>
                <w:sz w:val="22"/>
                <w:szCs w:val="22"/>
              </w:rPr>
              <w:t>３９</w:t>
            </w:r>
            <w:r>
              <w:rPr>
                <w:rFonts w:ascii="ＭＳ Ｐゴシック" w:eastAsia="ＭＳ Ｐゴシック" w:hAnsi="ＭＳ Ｐゴシック" w:cs="ＭＳ Ｐゴシック" w:hint="eastAsia"/>
                <w:kern w:val="0"/>
                <w:sz w:val="22"/>
                <w:szCs w:val="22"/>
              </w:rPr>
              <w:t>号の順に</w:t>
            </w:r>
            <w:r w:rsidR="006E6C06">
              <w:rPr>
                <w:rFonts w:ascii="ＭＳ Ｐゴシック" w:eastAsia="ＭＳ Ｐゴシック" w:hAnsi="ＭＳ Ｐゴシック" w:cs="ＭＳ Ｐゴシック" w:hint="eastAsia"/>
                <w:kern w:val="0"/>
                <w:sz w:val="22"/>
                <w:szCs w:val="22"/>
              </w:rPr>
              <w:t>行うこととする。</w:t>
            </w:r>
          </w:p>
          <w:p w:rsidR="00F45A63" w:rsidRDefault="00CB0DAA" w:rsidP="00F45A63">
            <w:pPr>
              <w:widowControl/>
              <w:ind w:firstLineChars="200" w:firstLine="44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また、入札に係る所要時間は約１</w:t>
            </w:r>
            <w:r w:rsidR="006E6C06">
              <w:rPr>
                <w:rFonts w:ascii="ＭＳ Ｐゴシック" w:eastAsia="ＭＳ Ｐゴシック" w:hAnsi="ＭＳ Ｐゴシック" w:cs="ＭＳ Ｐゴシック" w:hint="eastAsia"/>
                <w:kern w:val="0"/>
                <w:sz w:val="22"/>
                <w:szCs w:val="22"/>
              </w:rPr>
              <w:t>時間</w:t>
            </w:r>
            <w:r>
              <w:rPr>
                <w:rFonts w:ascii="ＭＳ Ｐゴシック" w:eastAsia="ＭＳ Ｐゴシック" w:hAnsi="ＭＳ Ｐゴシック" w:cs="ＭＳ Ｐゴシック" w:hint="eastAsia"/>
                <w:kern w:val="0"/>
                <w:sz w:val="22"/>
                <w:szCs w:val="22"/>
              </w:rPr>
              <w:t>３０分</w:t>
            </w:r>
            <w:r w:rsidR="006E6C06">
              <w:rPr>
                <w:rFonts w:ascii="ＭＳ Ｐゴシック" w:eastAsia="ＭＳ Ｐゴシック" w:hAnsi="ＭＳ Ｐゴシック" w:cs="ＭＳ Ｐゴシック" w:hint="eastAsia"/>
                <w:kern w:val="0"/>
                <w:sz w:val="22"/>
                <w:szCs w:val="22"/>
              </w:rPr>
              <w:t>程度を予定している。</w:t>
            </w:r>
          </w:p>
          <w:p w:rsidR="00F45A63" w:rsidRDefault="00F45A63" w:rsidP="00F45A63">
            <w:pPr>
              <w:widowControl/>
              <w:ind w:firstLineChars="50" w:firstLine="1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 xml:space="preserve">(3) </w:t>
            </w:r>
            <w:r>
              <w:rPr>
                <w:rFonts w:ascii="ＭＳ Ｐゴシック" w:eastAsia="ＭＳ Ｐゴシック" w:hAnsi="ＭＳ Ｐゴシック" w:cs="ＭＳ Ｐゴシック" w:hint="eastAsia"/>
                <w:kern w:val="0"/>
                <w:sz w:val="22"/>
                <w:szCs w:val="22"/>
              </w:rPr>
              <w:t>入札で使用する「入札書兼見積書」は、再提出を求める場合があるため、予備を持参すること。</w:t>
            </w:r>
          </w:p>
          <w:p w:rsidR="00F45A63" w:rsidRPr="00F45A63" w:rsidRDefault="00F45A63" w:rsidP="00F45A63">
            <w:pPr>
              <w:widowControl/>
              <w:ind w:firstLineChars="50" w:firstLine="1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また、記名押印が必要なため、</w:t>
            </w:r>
            <w:r w:rsidR="00CB0DAA">
              <w:rPr>
                <w:rFonts w:ascii="ＭＳ Ｐゴシック" w:eastAsia="ＭＳ Ｐゴシック" w:hAnsi="ＭＳ Ｐゴシック" w:cs="ＭＳ Ｐゴシック" w:hint="eastAsia"/>
                <w:kern w:val="0"/>
                <w:sz w:val="22"/>
                <w:szCs w:val="22"/>
              </w:rPr>
              <w:t>事前の</w:t>
            </w:r>
            <w:r w:rsidR="00567750">
              <w:rPr>
                <w:rFonts w:ascii="ＭＳ Ｐゴシック" w:eastAsia="ＭＳ Ｐゴシック" w:hAnsi="ＭＳ Ｐゴシック" w:cs="ＭＳ Ｐゴシック" w:hint="eastAsia"/>
                <w:kern w:val="0"/>
                <w:sz w:val="22"/>
                <w:szCs w:val="22"/>
              </w:rPr>
              <w:t>押印又は印鑑を持参すること。</w:t>
            </w:r>
          </w:p>
        </w:tc>
      </w:tr>
      <w:bookmarkEnd w:id="0"/>
    </w:tbl>
    <w:p w:rsidR="00DA72BD" w:rsidRDefault="00DA72BD"/>
    <w:p w:rsidR="00DA72BD" w:rsidRPr="00DA72BD" w:rsidRDefault="00AD4AF0" w:rsidP="00DA72BD">
      <w:r>
        <w:rPr>
          <w:rFonts w:ascii="ＭＳ Ｐゴシック" w:eastAsia="ＭＳ Ｐゴシック" w:hAnsi="ＭＳ Ｐゴシック" w:cs="ＭＳ Ｐゴシック"/>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-3105150</wp:posOffset>
                </wp:positionH>
                <wp:positionV relativeFrom="paragraph">
                  <wp:posOffset>0</wp:posOffset>
                </wp:positionV>
                <wp:extent cx="2903220" cy="184785"/>
                <wp:effectExtent l="381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4BD" w:rsidRPr="00701C16" w:rsidRDefault="00563069" w:rsidP="00701C16">
                            <w:pPr>
                              <w:wordWrap w:val="0"/>
                              <w:jc w:val="right"/>
                              <w:rPr>
                                <w:rFonts w:ascii="ＭＳ Ｐゴシック" w:eastAsia="ＭＳ Ｐゴシック" w:hAnsi="ＭＳ Ｐゴシック"/>
                              </w:rPr>
                            </w:pPr>
                            <w:r w:rsidRPr="00ED3BAB">
                              <w:rPr>
                                <w:rFonts w:ascii="ＭＳ Ｐゴシック" w:eastAsia="ＭＳ Ｐゴシック" w:hAnsi="ＭＳ Ｐゴシック" w:hint="eastAsia"/>
                                <w:iCs/>
                              </w:rPr>
                              <w:t>信越</w:t>
                            </w:r>
                            <w:r>
                              <w:rPr>
                                <w:rFonts w:ascii="ＭＳ Ｐゴシック" w:eastAsia="ＭＳ Ｐゴシック" w:hAnsi="ＭＳ Ｐゴシック" w:hint="eastAsia"/>
                                <w:iCs/>
                              </w:rPr>
                              <w:t xml:space="preserve">　郵便　</w:t>
                            </w:r>
                            <w:r w:rsidR="00C85F09">
                              <w:rPr>
                                <w:rFonts w:ascii="ＭＳ Ｐゴシック" w:eastAsia="ＭＳ Ｐゴシック" w:hAnsi="ＭＳ Ｐゴシック"/>
                                <w:iCs/>
                              </w:rPr>
                              <w:t>3</w:t>
                            </w:r>
                            <w:r w:rsidRPr="00ED3BAB">
                              <w:rPr>
                                <w:rFonts w:ascii="ＭＳ Ｐゴシック" w:eastAsia="ＭＳ Ｐゴシック" w:hAnsi="ＭＳ Ｐゴシック" w:hint="eastAsia"/>
                              </w:rPr>
                              <w:t>Ｃ第</w:t>
                            </w:r>
                            <w:r w:rsidR="008B298C">
                              <w:rPr>
                                <w:rFonts w:ascii="ＭＳ Ｐゴシック" w:eastAsia="ＭＳ Ｐゴシック" w:hAnsi="ＭＳ Ｐゴシック" w:hint="eastAsia"/>
                              </w:rPr>
                              <w:t>3</w:t>
                            </w:r>
                            <w:r w:rsidR="005633FA">
                              <w:rPr>
                                <w:rFonts w:ascii="ＭＳ Ｐゴシック" w:eastAsia="ＭＳ Ｐゴシック" w:hAnsi="ＭＳ Ｐゴシック"/>
                              </w:rPr>
                              <w:t>6</w:t>
                            </w:r>
                            <w:r w:rsidRPr="00ED3BAB">
                              <w:rPr>
                                <w:rFonts w:ascii="ＭＳ Ｐゴシック" w:eastAsia="ＭＳ Ｐゴシック" w:hAnsi="ＭＳ Ｐゴシック" w:hint="eastAsia"/>
                              </w:rPr>
                              <w:t>号</w:t>
                            </w:r>
                            <w:r w:rsidR="00701C16" w:rsidRPr="00701C16">
                              <w:rPr>
                                <w:rFonts w:ascii="ＭＳ Ｐゴシック" w:eastAsia="ＭＳ Ｐゴシック" w:hAnsi="ＭＳ Ｐゴシック" w:hint="eastAsia"/>
                              </w:rPr>
                              <w:t xml:space="preserve">　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4.5pt;margin-top:0;width:228.6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i4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" filled="f" stroked="f">
                <v:textbox inset="5.85pt,.7pt,5.85pt,.7pt">
                  <w:txbxContent>
                    <w:p w:rsidR="00DE24BD" w:rsidRPr="00701C16" w:rsidRDefault="00563069" w:rsidP="00701C16">
                      <w:pPr>
                        <w:wordWrap w:val="0"/>
                        <w:jc w:val="right"/>
                        <w:rPr>
                          <w:rFonts w:ascii="ＭＳ Ｐゴシック" w:eastAsia="ＭＳ Ｐゴシック" w:hAnsi="ＭＳ Ｐゴシック"/>
                        </w:rPr>
                      </w:pPr>
                      <w:r w:rsidRPr="00ED3BAB">
                        <w:rPr>
                          <w:rFonts w:ascii="ＭＳ Ｐゴシック" w:eastAsia="ＭＳ Ｐゴシック" w:hAnsi="ＭＳ Ｐゴシック" w:hint="eastAsia"/>
                          <w:iCs/>
                        </w:rPr>
                        <w:t>信越</w:t>
                      </w:r>
                      <w:r>
                        <w:rPr>
                          <w:rFonts w:ascii="ＭＳ Ｐゴシック" w:eastAsia="ＭＳ Ｐゴシック" w:hAnsi="ＭＳ Ｐゴシック" w:hint="eastAsia"/>
                          <w:iCs/>
                        </w:rPr>
                        <w:t xml:space="preserve">　郵便　</w:t>
                      </w:r>
                      <w:r w:rsidR="00C85F09">
                        <w:rPr>
                          <w:rFonts w:ascii="ＭＳ Ｐゴシック" w:eastAsia="ＭＳ Ｐゴシック" w:hAnsi="ＭＳ Ｐゴシック"/>
                          <w:iCs/>
                        </w:rPr>
                        <w:t>3</w:t>
                      </w:r>
                      <w:r w:rsidRPr="00ED3BAB">
                        <w:rPr>
                          <w:rFonts w:ascii="ＭＳ Ｐゴシック" w:eastAsia="ＭＳ Ｐゴシック" w:hAnsi="ＭＳ Ｐゴシック" w:hint="eastAsia"/>
                        </w:rPr>
                        <w:t>Ｃ第</w:t>
                      </w:r>
                      <w:r w:rsidR="008B298C">
                        <w:rPr>
                          <w:rFonts w:ascii="ＭＳ Ｐゴシック" w:eastAsia="ＭＳ Ｐゴシック" w:hAnsi="ＭＳ Ｐゴシック" w:hint="eastAsia"/>
                        </w:rPr>
                        <w:t>3</w:t>
                      </w:r>
                      <w:r w:rsidR="005633FA">
                        <w:rPr>
                          <w:rFonts w:ascii="ＭＳ Ｐゴシック" w:eastAsia="ＭＳ Ｐゴシック" w:hAnsi="ＭＳ Ｐゴシック"/>
                        </w:rPr>
                        <w:t>6</w:t>
                      </w:r>
                      <w:r w:rsidRPr="00ED3BAB">
                        <w:rPr>
                          <w:rFonts w:ascii="ＭＳ Ｐゴシック" w:eastAsia="ＭＳ Ｐゴシック" w:hAnsi="ＭＳ Ｐゴシック" w:hint="eastAsia"/>
                        </w:rPr>
                        <w:t>号</w:t>
                      </w:r>
                      <w:r w:rsidR="00701C16" w:rsidRPr="00701C16">
                        <w:rPr>
                          <w:rFonts w:ascii="ＭＳ Ｐゴシック" w:eastAsia="ＭＳ Ｐゴシック" w:hAnsi="ＭＳ Ｐゴシック" w:hint="eastAsia"/>
                        </w:rPr>
                        <w:t xml:space="preserve">　様式１</w:t>
                      </w:r>
                    </w:p>
                  </w:txbxContent>
                </v:textbox>
              </v:shape>
            </w:pict>
          </mc:Fallback>
        </mc:AlternateContent>
      </w:r>
      <w:bookmarkEnd w:id="1"/>
    </w:p>
    <w:sectPr w:rsidR="00DA72BD" w:rsidRPr="00DA72BD" w:rsidSect="00005F5F">
      <w:footerReference w:type="even" r:id="rId8"/>
      <w:pgSz w:w="16838" w:h="11906" w:orient="landscape" w:code="9"/>
      <w:pgMar w:top="567" w:right="851" w:bottom="567" w:left="851" w:header="851" w:footer="851" w:gutter="0"/>
      <w:pgNumType w:start="209"/>
      <w:cols w:space="425"/>
      <w:textDirection w:val="tbRl"/>
      <w:docGrid w:type="lines" w:linePitch="291"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33D" w:rsidRDefault="0097633D">
      <w:r>
        <w:separator/>
      </w:r>
    </w:p>
  </w:endnote>
  <w:endnote w:type="continuationSeparator" w:id="0">
    <w:p w:rsidR="0097633D" w:rsidRDefault="0097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5F" w:rsidRDefault="00005F5F" w:rsidP="002C0FC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5F5F" w:rsidRDefault="00005F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33D" w:rsidRDefault="0097633D">
      <w:r>
        <w:separator/>
      </w:r>
    </w:p>
  </w:footnote>
  <w:footnote w:type="continuationSeparator" w:id="0">
    <w:p w:rsidR="0097633D" w:rsidRDefault="00976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20E"/>
    <w:multiLevelType w:val="hybridMultilevel"/>
    <w:tmpl w:val="DB9A4FCC"/>
    <w:lvl w:ilvl="0" w:tplc="6AEEB54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29CC2766"/>
    <w:multiLevelType w:val="hybridMultilevel"/>
    <w:tmpl w:val="70B65AC6"/>
    <w:lvl w:ilvl="0" w:tplc="88C8D9C2">
      <w:numFmt w:val="bullet"/>
      <w:lvlText w:val="※"/>
      <w:lvlJc w:val="left"/>
      <w:pPr>
        <w:ind w:left="8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4FF77930"/>
    <w:multiLevelType w:val="hybridMultilevel"/>
    <w:tmpl w:val="D16CD8D8"/>
    <w:lvl w:ilvl="0" w:tplc="7922B24E">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F40760"/>
    <w:multiLevelType w:val="hybridMultilevel"/>
    <w:tmpl w:val="0A1AED5E"/>
    <w:lvl w:ilvl="0" w:tplc="9C700FF4">
      <w:start w:val="1"/>
      <w:numFmt w:val="decimal"/>
      <w:lvlText w:val="(%1)"/>
      <w:lvlJc w:val="left"/>
      <w:pPr>
        <w:ind w:left="652" w:hanging="510"/>
      </w:pPr>
      <w:rPr>
        <w:rFonts w:hint="default"/>
        <w:color w:val="auto"/>
        <w:u w:val="none"/>
      </w:rPr>
    </w:lvl>
    <w:lvl w:ilvl="1" w:tplc="DFE036CC">
      <w:start w:val="2"/>
      <w:numFmt w:val="bullet"/>
      <w:lvlText w:val="※"/>
      <w:lvlJc w:val="left"/>
      <w:pPr>
        <w:ind w:left="1211" w:hanging="360"/>
      </w:pPr>
      <w:rPr>
        <w:rFonts w:ascii="ＭＳ ゴシック" w:eastAsia="ＭＳ ゴシック" w:hAnsi="ＭＳ ゴシック" w:cs="Times New Roman" w:hint="eastAsia"/>
        <w:color w:val="auto"/>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5A5B5A"/>
    <w:multiLevelType w:val="hybridMultilevel"/>
    <w:tmpl w:val="738ACF6A"/>
    <w:lvl w:ilvl="0" w:tplc="B2E0A9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1A"/>
    <w:rsid w:val="00005F5F"/>
    <w:rsid w:val="000179E3"/>
    <w:rsid w:val="00045839"/>
    <w:rsid w:val="000736BB"/>
    <w:rsid w:val="00075CE3"/>
    <w:rsid w:val="00090770"/>
    <w:rsid w:val="000B34BD"/>
    <w:rsid w:val="000B4A7C"/>
    <w:rsid w:val="000B6C11"/>
    <w:rsid w:val="000F0189"/>
    <w:rsid w:val="000F0999"/>
    <w:rsid w:val="00104658"/>
    <w:rsid w:val="00111499"/>
    <w:rsid w:val="001177A5"/>
    <w:rsid w:val="00137198"/>
    <w:rsid w:val="00144310"/>
    <w:rsid w:val="00147C71"/>
    <w:rsid w:val="00160A67"/>
    <w:rsid w:val="00162C4F"/>
    <w:rsid w:val="001717B9"/>
    <w:rsid w:val="00180758"/>
    <w:rsid w:val="001B1B41"/>
    <w:rsid w:val="001B4F04"/>
    <w:rsid w:val="00210D5C"/>
    <w:rsid w:val="00222EB6"/>
    <w:rsid w:val="00230E72"/>
    <w:rsid w:val="002341C8"/>
    <w:rsid w:val="00253733"/>
    <w:rsid w:val="00263902"/>
    <w:rsid w:val="002700DD"/>
    <w:rsid w:val="00291741"/>
    <w:rsid w:val="002C0FC5"/>
    <w:rsid w:val="002C2B3C"/>
    <w:rsid w:val="002D4094"/>
    <w:rsid w:val="00306EF4"/>
    <w:rsid w:val="0031781A"/>
    <w:rsid w:val="00345F78"/>
    <w:rsid w:val="00346AB2"/>
    <w:rsid w:val="003513F0"/>
    <w:rsid w:val="003660AB"/>
    <w:rsid w:val="00376038"/>
    <w:rsid w:val="00383BCC"/>
    <w:rsid w:val="003908FA"/>
    <w:rsid w:val="003B2D1E"/>
    <w:rsid w:val="004244D8"/>
    <w:rsid w:val="004441F9"/>
    <w:rsid w:val="00446BBC"/>
    <w:rsid w:val="00465E43"/>
    <w:rsid w:val="004D5907"/>
    <w:rsid w:val="004D7F35"/>
    <w:rsid w:val="004E32F8"/>
    <w:rsid w:val="0055447E"/>
    <w:rsid w:val="00563069"/>
    <w:rsid w:val="005633FA"/>
    <w:rsid w:val="00567750"/>
    <w:rsid w:val="00574368"/>
    <w:rsid w:val="005A3FD6"/>
    <w:rsid w:val="005A4D50"/>
    <w:rsid w:val="005B70E1"/>
    <w:rsid w:val="005C59EB"/>
    <w:rsid w:val="0063576F"/>
    <w:rsid w:val="00654B51"/>
    <w:rsid w:val="00663541"/>
    <w:rsid w:val="006B45FF"/>
    <w:rsid w:val="006D2AAB"/>
    <w:rsid w:val="006E6C06"/>
    <w:rsid w:val="00701C16"/>
    <w:rsid w:val="00715B81"/>
    <w:rsid w:val="00720F73"/>
    <w:rsid w:val="00726C85"/>
    <w:rsid w:val="00735E9F"/>
    <w:rsid w:val="007A5E23"/>
    <w:rsid w:val="007A7B6D"/>
    <w:rsid w:val="007B2C6E"/>
    <w:rsid w:val="00801F6B"/>
    <w:rsid w:val="008531E1"/>
    <w:rsid w:val="00891CA9"/>
    <w:rsid w:val="008B298C"/>
    <w:rsid w:val="008B4491"/>
    <w:rsid w:val="00927A62"/>
    <w:rsid w:val="009513B0"/>
    <w:rsid w:val="0095748D"/>
    <w:rsid w:val="00961A11"/>
    <w:rsid w:val="0097633D"/>
    <w:rsid w:val="009B2D7A"/>
    <w:rsid w:val="009C32EB"/>
    <w:rsid w:val="00A277E5"/>
    <w:rsid w:val="00A317C4"/>
    <w:rsid w:val="00A34837"/>
    <w:rsid w:val="00A4267F"/>
    <w:rsid w:val="00A47535"/>
    <w:rsid w:val="00A6374B"/>
    <w:rsid w:val="00A77565"/>
    <w:rsid w:val="00AA324B"/>
    <w:rsid w:val="00AD4AF0"/>
    <w:rsid w:val="00AF2BE8"/>
    <w:rsid w:val="00B2178D"/>
    <w:rsid w:val="00B41C84"/>
    <w:rsid w:val="00B54378"/>
    <w:rsid w:val="00B80A0C"/>
    <w:rsid w:val="00BE7BC7"/>
    <w:rsid w:val="00C2409E"/>
    <w:rsid w:val="00C35319"/>
    <w:rsid w:val="00C475C2"/>
    <w:rsid w:val="00C85F09"/>
    <w:rsid w:val="00CB0DAA"/>
    <w:rsid w:val="00CD1B49"/>
    <w:rsid w:val="00CD5695"/>
    <w:rsid w:val="00CE3AA5"/>
    <w:rsid w:val="00D47D46"/>
    <w:rsid w:val="00D75B4D"/>
    <w:rsid w:val="00D82276"/>
    <w:rsid w:val="00D94578"/>
    <w:rsid w:val="00DA3CC9"/>
    <w:rsid w:val="00DA72BD"/>
    <w:rsid w:val="00DC2790"/>
    <w:rsid w:val="00DC4B2C"/>
    <w:rsid w:val="00DD2826"/>
    <w:rsid w:val="00DD2853"/>
    <w:rsid w:val="00DE24BD"/>
    <w:rsid w:val="00DF3E0C"/>
    <w:rsid w:val="00E403BD"/>
    <w:rsid w:val="00E94B9B"/>
    <w:rsid w:val="00EB603F"/>
    <w:rsid w:val="00EC0EC1"/>
    <w:rsid w:val="00ED2D33"/>
    <w:rsid w:val="00F32886"/>
    <w:rsid w:val="00F45A63"/>
    <w:rsid w:val="00FE52A3"/>
    <w:rsid w:val="00FE5B59"/>
    <w:rsid w:val="00FE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74E07A"/>
  <w15:chartTrackingRefBased/>
  <w15:docId w15:val="{03E4C250-69A1-446D-9C38-3E1F4E89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78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31781A"/>
    <w:tblPr/>
  </w:style>
  <w:style w:type="character" w:styleId="a4">
    <w:name w:val="Hyperlink"/>
    <w:rsid w:val="00DE24BD"/>
    <w:rPr>
      <w:color w:val="0000FF"/>
      <w:u w:val="single"/>
    </w:rPr>
  </w:style>
  <w:style w:type="paragraph" w:styleId="a5">
    <w:name w:val="header"/>
    <w:basedOn w:val="a"/>
    <w:rsid w:val="00720F73"/>
    <w:pPr>
      <w:tabs>
        <w:tab w:val="center" w:pos="4252"/>
        <w:tab w:val="right" w:pos="8504"/>
      </w:tabs>
      <w:snapToGrid w:val="0"/>
    </w:pPr>
  </w:style>
  <w:style w:type="paragraph" w:styleId="a6">
    <w:name w:val="footer"/>
    <w:basedOn w:val="a"/>
    <w:rsid w:val="00720F73"/>
    <w:pPr>
      <w:tabs>
        <w:tab w:val="center" w:pos="4252"/>
        <w:tab w:val="right" w:pos="8504"/>
      </w:tabs>
      <w:snapToGrid w:val="0"/>
    </w:pPr>
  </w:style>
  <w:style w:type="character" w:styleId="a7">
    <w:name w:val="page number"/>
    <w:basedOn w:val="a0"/>
    <w:rsid w:val="00720F73"/>
  </w:style>
  <w:style w:type="paragraph" w:styleId="a8">
    <w:name w:val="List Paragraph"/>
    <w:basedOn w:val="a"/>
    <w:uiPriority w:val="34"/>
    <w:qFormat/>
    <w:rsid w:val="001807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9480">
      <w:bodyDiv w:val="1"/>
      <w:marLeft w:val="0"/>
      <w:marRight w:val="0"/>
      <w:marTop w:val="0"/>
      <w:marBottom w:val="0"/>
      <w:divBdr>
        <w:top w:val="none" w:sz="0" w:space="0" w:color="auto"/>
        <w:left w:val="none" w:sz="0" w:space="0" w:color="auto"/>
        <w:bottom w:val="none" w:sz="0" w:space="0" w:color="auto"/>
        <w:right w:val="none" w:sz="0" w:space="0" w:color="auto"/>
      </w:divBdr>
    </w:div>
    <w:div w:id="238945878">
      <w:bodyDiv w:val="1"/>
      <w:marLeft w:val="0"/>
      <w:marRight w:val="0"/>
      <w:marTop w:val="0"/>
      <w:marBottom w:val="0"/>
      <w:divBdr>
        <w:top w:val="none" w:sz="0" w:space="0" w:color="auto"/>
        <w:left w:val="none" w:sz="0" w:space="0" w:color="auto"/>
        <w:bottom w:val="none" w:sz="0" w:space="0" w:color="auto"/>
        <w:right w:val="none" w:sz="0" w:space="0" w:color="auto"/>
      </w:divBdr>
    </w:div>
    <w:div w:id="17985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apanpos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一般競争入札（Ｈ○</vt:lpstr>
      <vt:lpstr>　一般競争入札（Ｈ○</vt:lpstr>
    </vt:vector>
  </TitlesOfParts>
  <Company>ＪＡＰＡＮ　ＰＯＳＴ　ＧＲＯＵＰ</Company>
  <LinksUpToDate>false</LinksUpToDate>
  <CharactersWithSpaces>879</CharactersWithSpaces>
  <SharedDoc>false</SharedDoc>
  <HLinks>
    <vt:vector size="6" baseType="variant">
      <vt:variant>
        <vt:i4>65549</vt:i4>
      </vt:variant>
      <vt:variant>
        <vt:i4>0</vt:i4>
      </vt:variant>
      <vt:variant>
        <vt:i4>0</vt:i4>
      </vt:variant>
      <vt:variant>
        <vt:i4>5</vt:i4>
      </vt:variant>
      <vt:variant>
        <vt:lpwstr>http://www.japanpost.jp/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一般競争入札（Ｈ○</dc:title>
  <dc:subject/>
  <dc:creator>ＪＡＰＡＮ　ＰＯＳＴ　ＧＲＯＵＰ</dc:creator>
  <cp:keywords/>
  <dc:description/>
  <cp:lastModifiedBy>ＪＡＰＡＮ　ＰＯＳＴ　ＧＲＯＵＰ</cp:lastModifiedBy>
  <cp:revision>2</cp:revision>
  <cp:lastPrinted>2020-10-30T08:00:00Z</cp:lastPrinted>
  <dcterms:created xsi:type="dcterms:W3CDTF">2021-10-27T01:45:00Z</dcterms:created>
  <dcterms:modified xsi:type="dcterms:W3CDTF">2021-10-27T01:45:00Z</dcterms:modified>
</cp:coreProperties>
</file>